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r w:rsidRPr="00347E9E">
        <w:rPr>
          <w:rFonts w:ascii="Times New Roman" w:hAnsi="Times New Roman" w:cs="Times New Roman"/>
          <w:noProof/>
          <w:color w:val="000000"/>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25pt;height:39pt;visibility:visible">
            <v:imagedata r:id="rId5" o:title=""/>
          </v:shape>
        </w:pict>
      </w:r>
    </w:p>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r w:rsidRPr="000B0DCE">
        <w:rPr>
          <w:rFonts w:ascii="Times New Roman" w:hAnsi="Times New Roman" w:cs="Times New Roman"/>
          <w:color w:val="000000"/>
          <w:sz w:val="24"/>
          <w:szCs w:val="24"/>
        </w:rPr>
        <w:t xml:space="preserve">      </w:t>
      </w:r>
    </w:p>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r w:rsidRPr="000B0DCE">
        <w:rPr>
          <w:rFonts w:ascii="Times New Roman" w:hAnsi="Times New Roman" w:cs="Times New Roman"/>
          <w:color w:val="000000"/>
          <w:sz w:val="24"/>
          <w:szCs w:val="24"/>
        </w:rPr>
        <w:t xml:space="preserve">        УКРАЇНА</w:t>
      </w:r>
    </w:p>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r w:rsidRPr="000B0DCE">
        <w:rPr>
          <w:rFonts w:ascii="Times New Roman" w:hAnsi="Times New Roman" w:cs="Times New Roman"/>
          <w:color w:val="000000"/>
          <w:sz w:val="24"/>
          <w:szCs w:val="24"/>
        </w:rPr>
        <w:t>ХМЕЛЬНИЦЬКА РАЙОННА ДЕРЖАВНА АДМІНІСТРАЦІЯ</w:t>
      </w:r>
    </w:p>
    <w:p w:rsidR="003A24AB" w:rsidRPr="000B0DCE" w:rsidRDefault="003A24AB" w:rsidP="000B0DCE">
      <w:pPr>
        <w:pBdr>
          <w:bottom w:val="thinThickSmallGap" w:sz="24" w:space="0" w:color="auto"/>
        </w:pBdr>
        <w:tabs>
          <w:tab w:val="left" w:pos="709"/>
        </w:tabs>
        <w:spacing w:after="0" w:line="240" w:lineRule="auto"/>
        <w:jc w:val="center"/>
        <w:rPr>
          <w:rFonts w:ascii="Times New Roman" w:hAnsi="Times New Roman" w:cs="Times New Roman"/>
          <w:color w:val="000000"/>
          <w:sz w:val="24"/>
          <w:szCs w:val="24"/>
        </w:rPr>
      </w:pPr>
      <w:r w:rsidRPr="000B0DCE">
        <w:rPr>
          <w:rFonts w:ascii="Times New Roman" w:hAnsi="Times New Roman" w:cs="Times New Roman"/>
          <w:color w:val="000000"/>
          <w:sz w:val="24"/>
          <w:szCs w:val="24"/>
        </w:rPr>
        <w:t xml:space="preserve">       ХМЕЛЬНИЦЬКОЇ ОБЛАСТІ</w:t>
      </w:r>
    </w:p>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r w:rsidRPr="000B0DCE">
        <w:rPr>
          <w:rFonts w:ascii="Times New Roman" w:hAnsi="Times New Roman" w:cs="Times New Roman"/>
          <w:color w:val="000000"/>
          <w:sz w:val="24"/>
          <w:szCs w:val="24"/>
        </w:rPr>
        <w:t xml:space="preserve"> </w:t>
      </w:r>
    </w:p>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r w:rsidRPr="000B0DCE">
        <w:rPr>
          <w:rFonts w:ascii="Times New Roman" w:hAnsi="Times New Roman" w:cs="Times New Roman"/>
          <w:color w:val="000000"/>
          <w:sz w:val="24"/>
          <w:szCs w:val="24"/>
        </w:rPr>
        <w:t xml:space="preserve">    РОЗПОРЯДЖЕННЯ</w:t>
      </w:r>
    </w:p>
    <w:p w:rsidR="003A24AB" w:rsidRPr="000B0DCE" w:rsidRDefault="003A24AB" w:rsidP="000B0DCE">
      <w:pPr>
        <w:tabs>
          <w:tab w:val="left" w:pos="709"/>
        </w:tabs>
        <w:spacing w:after="0" w:line="240" w:lineRule="auto"/>
        <w:jc w:val="center"/>
        <w:rPr>
          <w:rFonts w:ascii="Times New Roman" w:hAnsi="Times New Roman" w:cs="Times New Roman"/>
          <w:color w:val="000000"/>
          <w:sz w:val="24"/>
          <w:szCs w:val="24"/>
        </w:rPr>
      </w:pPr>
    </w:p>
    <w:p w:rsidR="003A24AB" w:rsidRPr="000B0DCE" w:rsidRDefault="003A24AB" w:rsidP="000B0DCE">
      <w:pPr>
        <w:tabs>
          <w:tab w:val="left" w:pos="709"/>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24.05.2018</w:t>
      </w:r>
      <w:r w:rsidRPr="000B0DCE">
        <w:rPr>
          <w:rFonts w:ascii="Times New Roman" w:hAnsi="Times New Roman" w:cs="Times New Roman"/>
          <w:color w:val="000000"/>
          <w:sz w:val="24"/>
          <w:szCs w:val="24"/>
        </w:rPr>
        <w:tab/>
      </w:r>
      <w:r w:rsidRPr="000B0DCE">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Pr="000B0DCE">
        <w:rPr>
          <w:rFonts w:ascii="Times New Roman" w:hAnsi="Times New Roman" w:cs="Times New Roman"/>
          <w:color w:val="000000"/>
          <w:sz w:val="24"/>
          <w:szCs w:val="24"/>
        </w:rPr>
        <w:t>Хмельницький</w:t>
      </w:r>
      <w:r w:rsidRPr="000B0DCE">
        <w:rPr>
          <w:rFonts w:ascii="Times New Roman" w:hAnsi="Times New Roman" w:cs="Times New Roman"/>
          <w:color w:val="000000"/>
          <w:sz w:val="24"/>
          <w:szCs w:val="24"/>
        </w:rPr>
        <w:tab/>
      </w:r>
      <w:r w:rsidRPr="000B0DCE">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Pr="000B0DCE">
        <w:rPr>
          <w:rFonts w:ascii="Times New Roman" w:hAnsi="Times New Roman" w:cs="Times New Roman"/>
          <w:color w:val="000000"/>
          <w:sz w:val="24"/>
          <w:szCs w:val="24"/>
        </w:rPr>
        <w:t xml:space="preserve">№ </w:t>
      </w:r>
      <w:r>
        <w:rPr>
          <w:rFonts w:ascii="Times New Roman" w:hAnsi="Times New Roman" w:cs="Times New Roman"/>
          <w:color w:val="000000"/>
          <w:sz w:val="24"/>
          <w:szCs w:val="24"/>
        </w:rPr>
        <w:t>245/2018-р</w:t>
      </w:r>
    </w:p>
    <w:p w:rsidR="003A24AB" w:rsidRDefault="003A24AB" w:rsidP="007D4E57">
      <w:pPr>
        <w:spacing w:after="0" w:line="240" w:lineRule="auto"/>
        <w:rPr>
          <w:rFonts w:ascii="Times New Roman" w:hAnsi="Times New Roman" w:cs="Times New Roman"/>
          <w:sz w:val="24"/>
          <w:szCs w:val="24"/>
          <w:lang w:eastAsia="ru-RU"/>
        </w:rPr>
      </w:pPr>
    </w:p>
    <w:p w:rsidR="003A24AB" w:rsidRDefault="003A24AB" w:rsidP="007D4E57">
      <w:pPr>
        <w:spacing w:after="0" w:line="240" w:lineRule="auto"/>
        <w:rPr>
          <w:rFonts w:ascii="Times New Roman" w:hAnsi="Times New Roman" w:cs="Times New Roman"/>
          <w:sz w:val="24"/>
          <w:szCs w:val="24"/>
          <w:lang w:eastAsia="ru-RU"/>
        </w:rPr>
      </w:pPr>
    </w:p>
    <w:p w:rsidR="003A24AB" w:rsidRDefault="003A24AB" w:rsidP="007D4E57">
      <w:pPr>
        <w:spacing w:after="0" w:line="240" w:lineRule="auto"/>
        <w:rPr>
          <w:rFonts w:ascii="Times New Roman" w:hAnsi="Times New Roman" w:cs="Times New Roman"/>
          <w:sz w:val="24"/>
          <w:szCs w:val="24"/>
          <w:lang w:eastAsia="ru-RU"/>
        </w:rPr>
      </w:pPr>
    </w:p>
    <w:p w:rsidR="003A24AB" w:rsidRDefault="003A24AB" w:rsidP="007D4E57">
      <w:pPr>
        <w:spacing w:after="0" w:line="240" w:lineRule="auto"/>
        <w:rPr>
          <w:rFonts w:ascii="Times New Roman" w:hAnsi="Times New Roman" w:cs="Times New Roman"/>
          <w:sz w:val="24"/>
          <w:szCs w:val="24"/>
          <w:lang w:eastAsia="ru-RU"/>
        </w:rPr>
      </w:pPr>
    </w:p>
    <w:p w:rsidR="003A24AB" w:rsidRPr="007D4E57" w:rsidRDefault="003A24AB" w:rsidP="007D4E57">
      <w:pPr>
        <w:spacing w:after="0" w:line="240" w:lineRule="auto"/>
        <w:rPr>
          <w:rFonts w:ascii="Times New Roman" w:hAnsi="Times New Roman" w:cs="Times New Roman"/>
          <w:sz w:val="24"/>
          <w:szCs w:val="24"/>
          <w:lang w:eastAsia="ru-RU"/>
        </w:rPr>
      </w:pPr>
      <w:r w:rsidRPr="007D4E57">
        <w:rPr>
          <w:rFonts w:ascii="Times New Roman" w:hAnsi="Times New Roman" w:cs="Times New Roman"/>
          <w:sz w:val="24"/>
          <w:szCs w:val="24"/>
          <w:lang w:eastAsia="ru-RU"/>
        </w:rPr>
        <w:t>Про підготовку</w:t>
      </w:r>
      <w:r>
        <w:rPr>
          <w:rFonts w:ascii="Times New Roman" w:hAnsi="Times New Roman" w:cs="Times New Roman"/>
          <w:sz w:val="24"/>
          <w:szCs w:val="24"/>
          <w:lang w:eastAsia="ru-RU"/>
        </w:rPr>
        <w:t xml:space="preserve"> до</w:t>
      </w:r>
      <w:r w:rsidRPr="007D4E57">
        <w:rPr>
          <w:rFonts w:ascii="Times New Roman" w:hAnsi="Times New Roman" w:cs="Times New Roman"/>
          <w:sz w:val="24"/>
          <w:szCs w:val="24"/>
          <w:lang w:eastAsia="ru-RU"/>
        </w:rPr>
        <w:t xml:space="preserve"> оздоровчої </w:t>
      </w:r>
    </w:p>
    <w:p w:rsidR="003A24AB" w:rsidRPr="007D4E57" w:rsidRDefault="003A24AB" w:rsidP="007D4E5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кампанії «Літо – 2018</w:t>
      </w:r>
      <w:r w:rsidRPr="007D4E57">
        <w:rPr>
          <w:rFonts w:ascii="Times New Roman" w:hAnsi="Times New Roman" w:cs="Times New Roman"/>
          <w:sz w:val="24"/>
          <w:szCs w:val="24"/>
          <w:lang w:eastAsia="ru-RU"/>
        </w:rPr>
        <w:t xml:space="preserve">» </w:t>
      </w:r>
    </w:p>
    <w:p w:rsidR="003A24AB" w:rsidRDefault="003A24AB" w:rsidP="007D4E57">
      <w:pPr>
        <w:spacing w:after="0" w:line="240" w:lineRule="auto"/>
        <w:ind w:firstLine="708"/>
        <w:jc w:val="both"/>
        <w:rPr>
          <w:rFonts w:ascii="Times New Roman" w:hAnsi="Times New Roman" w:cs="Times New Roman"/>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На підставі статей 6,</w:t>
      </w:r>
      <w:r>
        <w:rPr>
          <w:rFonts w:ascii="Times New Roman" w:hAnsi="Times New Roman" w:cs="Times New Roman"/>
          <w:sz w:val="24"/>
          <w:szCs w:val="24"/>
          <w:lang w:eastAsia="ru-RU"/>
        </w:rPr>
        <w:t xml:space="preserve"> </w:t>
      </w:r>
      <w:r w:rsidRPr="007D4E57">
        <w:rPr>
          <w:rFonts w:ascii="Times New Roman" w:hAnsi="Times New Roman" w:cs="Times New Roman"/>
          <w:sz w:val="24"/>
          <w:szCs w:val="24"/>
          <w:lang w:eastAsia="ru-RU"/>
        </w:rPr>
        <w:t>22,</w:t>
      </w:r>
      <w:r>
        <w:rPr>
          <w:rFonts w:ascii="Times New Roman" w:hAnsi="Times New Roman" w:cs="Times New Roman"/>
          <w:sz w:val="24"/>
          <w:szCs w:val="24"/>
          <w:lang w:eastAsia="ru-RU"/>
        </w:rPr>
        <w:t xml:space="preserve"> </w:t>
      </w:r>
      <w:r w:rsidRPr="007D4E57">
        <w:rPr>
          <w:rFonts w:ascii="Times New Roman" w:hAnsi="Times New Roman" w:cs="Times New Roman"/>
          <w:sz w:val="24"/>
          <w:szCs w:val="24"/>
          <w:lang w:eastAsia="ru-RU"/>
        </w:rPr>
        <w:t xml:space="preserve">39 Закону України </w:t>
      </w:r>
      <w:r>
        <w:rPr>
          <w:rFonts w:ascii="Times New Roman" w:hAnsi="Times New Roman" w:cs="Times New Roman"/>
          <w:sz w:val="24"/>
          <w:szCs w:val="24"/>
          <w:lang w:eastAsia="ru-RU"/>
        </w:rPr>
        <w:t>«</w:t>
      </w:r>
      <w:r w:rsidRPr="007D4E57">
        <w:rPr>
          <w:rFonts w:ascii="Times New Roman" w:hAnsi="Times New Roman" w:cs="Times New Roman"/>
          <w:sz w:val="24"/>
          <w:szCs w:val="24"/>
          <w:lang w:eastAsia="ru-RU"/>
        </w:rPr>
        <w:t>Про місцеві державні адміністрації</w:t>
      </w:r>
      <w:r>
        <w:rPr>
          <w:rFonts w:ascii="Times New Roman" w:hAnsi="Times New Roman" w:cs="Times New Roman"/>
          <w:sz w:val="24"/>
          <w:szCs w:val="24"/>
          <w:lang w:eastAsia="ru-RU"/>
        </w:rPr>
        <w:t xml:space="preserve">», статті 7 Закону України «Про </w:t>
      </w:r>
      <w:r w:rsidRPr="007D4E57">
        <w:rPr>
          <w:rFonts w:ascii="Times New Roman" w:hAnsi="Times New Roman" w:cs="Times New Roman"/>
          <w:sz w:val="24"/>
          <w:szCs w:val="24"/>
          <w:lang w:eastAsia="ru-RU"/>
        </w:rPr>
        <w:t>озд</w:t>
      </w:r>
      <w:r>
        <w:rPr>
          <w:rFonts w:ascii="Times New Roman" w:hAnsi="Times New Roman" w:cs="Times New Roman"/>
          <w:sz w:val="24"/>
          <w:szCs w:val="24"/>
          <w:lang w:eastAsia="ru-RU"/>
        </w:rPr>
        <w:t>оровлення та відпочинок дітей»,</w:t>
      </w:r>
      <w:r w:rsidRPr="007D4E57">
        <w:rPr>
          <w:rFonts w:ascii="Times New Roman" w:hAnsi="Times New Roman" w:cs="Times New Roman"/>
          <w:sz w:val="24"/>
          <w:szCs w:val="24"/>
          <w:lang w:eastAsia="ru-RU"/>
        </w:rPr>
        <w:t xml:space="preserve"> розпорядження голови обласної державної адміністрації від</w:t>
      </w:r>
      <w:r>
        <w:rPr>
          <w:rFonts w:ascii="Times New Roman" w:hAnsi="Times New Roman" w:cs="Times New Roman"/>
          <w:sz w:val="24"/>
          <w:szCs w:val="24"/>
          <w:lang w:eastAsia="ru-RU"/>
        </w:rPr>
        <w:t xml:space="preserve"> 30.03.2017 № 342/2018-р</w:t>
      </w:r>
      <w:r w:rsidRPr="007D4E57">
        <w:rPr>
          <w:rFonts w:ascii="Times New Roman" w:hAnsi="Times New Roman" w:cs="Times New Roman"/>
          <w:sz w:val="24"/>
          <w:szCs w:val="24"/>
          <w:lang w:eastAsia="ru-RU"/>
        </w:rPr>
        <w:t xml:space="preserve"> «Про підготовку </w:t>
      </w:r>
      <w:r>
        <w:rPr>
          <w:rFonts w:ascii="Times New Roman" w:hAnsi="Times New Roman" w:cs="Times New Roman"/>
          <w:sz w:val="24"/>
          <w:szCs w:val="24"/>
          <w:lang w:eastAsia="ru-RU"/>
        </w:rPr>
        <w:t>до оздоровчої кампанії «Літо – 2018</w:t>
      </w:r>
      <w:r w:rsidRPr="007D4E57">
        <w:rPr>
          <w:rFonts w:ascii="Times New Roman" w:hAnsi="Times New Roman" w:cs="Times New Roman"/>
          <w:sz w:val="24"/>
          <w:szCs w:val="24"/>
          <w:lang w:eastAsia="ru-RU"/>
        </w:rPr>
        <w:t xml:space="preserve">», з метою якісної підготовки і проведення </w:t>
      </w:r>
      <w:r>
        <w:rPr>
          <w:rFonts w:ascii="Times New Roman" w:hAnsi="Times New Roman" w:cs="Times New Roman"/>
          <w:sz w:val="24"/>
          <w:szCs w:val="24"/>
          <w:lang w:eastAsia="ru-RU"/>
        </w:rPr>
        <w:t>оздоровлення дітей району у 2018</w:t>
      </w:r>
      <w:r w:rsidRPr="007D4E57">
        <w:rPr>
          <w:rFonts w:ascii="Times New Roman" w:hAnsi="Times New Roman" w:cs="Times New Roman"/>
          <w:sz w:val="24"/>
          <w:szCs w:val="24"/>
          <w:lang w:eastAsia="ru-RU"/>
        </w:rPr>
        <w:t xml:space="preserve"> році</w:t>
      </w:r>
      <w:r>
        <w:rPr>
          <w:rFonts w:ascii="Times New Roman" w:hAnsi="Times New Roman" w:cs="Times New Roman"/>
          <w:sz w:val="24"/>
          <w:szCs w:val="24"/>
          <w:lang w:eastAsia="ru-RU"/>
        </w:rPr>
        <w:t>, заслухавши інформацію з цього питання начальника відділу освіти, молоді та спорту адміністрації С.Шеремети (додаток 1)</w:t>
      </w:r>
      <w:r w:rsidRPr="007D4E57">
        <w:rPr>
          <w:rFonts w:ascii="Times New Roman" w:hAnsi="Times New Roman" w:cs="Times New Roman"/>
          <w:sz w:val="24"/>
          <w:szCs w:val="24"/>
          <w:lang w:eastAsia="ru-RU"/>
        </w:rPr>
        <w:t>:</w:t>
      </w: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1. Затвердити склад координаційної ради при районній державній адміністрації з організації оздоровлення та відпочинку дітей в районі у 2</w:t>
      </w:r>
      <w:r>
        <w:rPr>
          <w:rFonts w:ascii="Times New Roman" w:hAnsi="Times New Roman" w:cs="Times New Roman"/>
          <w:sz w:val="24"/>
          <w:szCs w:val="24"/>
          <w:lang w:eastAsia="ru-RU"/>
        </w:rPr>
        <w:t>018</w:t>
      </w:r>
      <w:r w:rsidRPr="007D4E57">
        <w:rPr>
          <w:rFonts w:ascii="Times New Roman" w:hAnsi="Times New Roman" w:cs="Times New Roman"/>
          <w:sz w:val="24"/>
          <w:szCs w:val="24"/>
          <w:lang w:eastAsia="ru-RU"/>
        </w:rPr>
        <w:t xml:space="preserve"> році </w:t>
      </w:r>
      <w:r>
        <w:rPr>
          <w:rFonts w:ascii="Times New Roman" w:hAnsi="Times New Roman" w:cs="Times New Roman"/>
          <w:sz w:val="24"/>
          <w:szCs w:val="24"/>
          <w:lang w:eastAsia="ru-RU"/>
        </w:rPr>
        <w:t>(додаток 2).</w:t>
      </w: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2. Затвердити заходи з організації оздоровлення та </w:t>
      </w:r>
      <w:r>
        <w:rPr>
          <w:rFonts w:ascii="Times New Roman" w:hAnsi="Times New Roman" w:cs="Times New Roman"/>
          <w:sz w:val="24"/>
          <w:szCs w:val="24"/>
          <w:lang w:eastAsia="ru-RU"/>
        </w:rPr>
        <w:t>відпочинку дітей в районі у 2018 році (додаток 3).</w:t>
      </w:r>
    </w:p>
    <w:p w:rsidR="003A24AB" w:rsidRPr="007D4E57" w:rsidRDefault="003A24AB" w:rsidP="007D4E57">
      <w:pPr>
        <w:spacing w:after="0" w:line="240" w:lineRule="auto"/>
        <w:jc w:val="both"/>
        <w:rPr>
          <w:rFonts w:ascii="Times New Roman" w:hAnsi="Times New Roman" w:cs="Times New Roman"/>
          <w:color w:val="800080"/>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3. </w:t>
      </w:r>
      <w:r>
        <w:rPr>
          <w:rFonts w:ascii="Times New Roman" w:hAnsi="Times New Roman" w:cs="Times New Roman"/>
          <w:sz w:val="24"/>
          <w:szCs w:val="24"/>
          <w:lang w:eastAsia="ru-RU"/>
        </w:rPr>
        <w:t>Н</w:t>
      </w:r>
      <w:r w:rsidRPr="007D4E57">
        <w:rPr>
          <w:rFonts w:ascii="Times New Roman" w:hAnsi="Times New Roman" w:cs="Times New Roman"/>
          <w:sz w:val="24"/>
          <w:szCs w:val="24"/>
          <w:lang w:eastAsia="ru-RU"/>
        </w:rPr>
        <w:t>ачальник</w:t>
      </w:r>
      <w:r>
        <w:rPr>
          <w:rFonts w:ascii="Times New Roman" w:hAnsi="Times New Roman" w:cs="Times New Roman"/>
          <w:sz w:val="24"/>
          <w:szCs w:val="24"/>
          <w:lang w:eastAsia="ru-RU"/>
        </w:rPr>
        <w:t>у</w:t>
      </w:r>
      <w:r w:rsidRPr="007D4E57">
        <w:rPr>
          <w:rFonts w:ascii="Times New Roman" w:hAnsi="Times New Roman" w:cs="Times New Roman"/>
          <w:sz w:val="24"/>
          <w:szCs w:val="24"/>
          <w:lang w:eastAsia="ru-RU"/>
        </w:rPr>
        <w:t xml:space="preserve"> відділ</w:t>
      </w:r>
      <w:r>
        <w:rPr>
          <w:rFonts w:ascii="Times New Roman" w:hAnsi="Times New Roman" w:cs="Times New Roman"/>
          <w:sz w:val="24"/>
          <w:szCs w:val="24"/>
          <w:lang w:eastAsia="ru-RU"/>
        </w:rPr>
        <w:t>у</w:t>
      </w:r>
      <w:r w:rsidRPr="007D4E57">
        <w:rPr>
          <w:rFonts w:ascii="Times New Roman" w:hAnsi="Times New Roman" w:cs="Times New Roman"/>
          <w:sz w:val="24"/>
          <w:szCs w:val="24"/>
          <w:lang w:eastAsia="ru-RU"/>
        </w:rPr>
        <w:t xml:space="preserve"> освіти, молоді та спорту </w:t>
      </w:r>
      <w:r>
        <w:rPr>
          <w:rFonts w:ascii="Times New Roman" w:hAnsi="Times New Roman" w:cs="Times New Roman"/>
          <w:sz w:val="24"/>
          <w:szCs w:val="24"/>
          <w:lang w:eastAsia="ru-RU"/>
        </w:rPr>
        <w:t>адміністрації</w:t>
      </w:r>
      <w:r w:rsidRPr="007D4E5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завідувачу сектору </w:t>
      </w:r>
      <w:r w:rsidRPr="007D4E57">
        <w:rPr>
          <w:rFonts w:ascii="Times New Roman" w:hAnsi="Times New Roman" w:cs="Times New Roman"/>
          <w:sz w:val="24"/>
          <w:szCs w:val="24"/>
          <w:lang w:eastAsia="ru-RU"/>
        </w:rPr>
        <w:t>культури</w:t>
      </w:r>
      <w:r>
        <w:rPr>
          <w:rFonts w:ascii="Times New Roman" w:hAnsi="Times New Roman" w:cs="Times New Roman"/>
          <w:sz w:val="24"/>
          <w:szCs w:val="24"/>
          <w:lang w:eastAsia="ru-RU"/>
        </w:rPr>
        <w:t xml:space="preserve"> адміністрації</w:t>
      </w:r>
      <w:r w:rsidRPr="000C41A6">
        <w:rPr>
          <w:rFonts w:ascii="Times New Roman" w:hAnsi="Times New Roman" w:cs="Times New Roman"/>
          <w:sz w:val="24"/>
          <w:szCs w:val="24"/>
          <w:lang w:eastAsia="ru-RU"/>
        </w:rPr>
        <w:t>, директору</w:t>
      </w:r>
      <w:r>
        <w:rPr>
          <w:rFonts w:ascii="Times New Roman" w:hAnsi="Times New Roman" w:cs="Times New Roman"/>
          <w:sz w:val="24"/>
          <w:szCs w:val="24"/>
          <w:lang w:eastAsia="ru-RU"/>
        </w:rPr>
        <w:t xml:space="preserve"> Хмельницького районного </w:t>
      </w:r>
      <w:r w:rsidRPr="000C41A6">
        <w:rPr>
          <w:rFonts w:ascii="Times New Roman" w:hAnsi="Times New Roman" w:cs="Times New Roman"/>
          <w:sz w:val="24"/>
          <w:szCs w:val="24"/>
          <w:lang w:eastAsia="ru-RU"/>
        </w:rPr>
        <w:t>центру соціальних служб для сім'ї, дітей та молоді, начальнику служби у справах дітей адміністрації та іншим виконавцям забезпечити виконання зазначених заходів.</w:t>
      </w: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4. У</w:t>
      </w:r>
      <w:r w:rsidRPr="007D4E57">
        <w:rPr>
          <w:rFonts w:ascii="Times New Roman" w:hAnsi="Times New Roman" w:cs="Times New Roman"/>
          <w:sz w:val="24"/>
          <w:szCs w:val="24"/>
          <w:lang w:eastAsia="ru-RU"/>
        </w:rPr>
        <w:t xml:space="preserve">правлінню </w:t>
      </w:r>
      <w:r>
        <w:rPr>
          <w:rFonts w:ascii="Times New Roman" w:hAnsi="Times New Roman" w:cs="Times New Roman"/>
          <w:sz w:val="24"/>
          <w:szCs w:val="24"/>
          <w:lang w:eastAsia="ru-RU"/>
        </w:rPr>
        <w:t xml:space="preserve">фінансів </w:t>
      </w:r>
      <w:r w:rsidRPr="007D4E57">
        <w:rPr>
          <w:rFonts w:ascii="Times New Roman" w:hAnsi="Times New Roman" w:cs="Times New Roman"/>
          <w:sz w:val="24"/>
          <w:szCs w:val="24"/>
          <w:lang w:eastAsia="ru-RU"/>
        </w:rPr>
        <w:t xml:space="preserve">адміністрації забезпечити фінансування в повному обсязі видатків, </w:t>
      </w:r>
      <w:r>
        <w:rPr>
          <w:rFonts w:ascii="Times New Roman" w:hAnsi="Times New Roman" w:cs="Times New Roman"/>
          <w:sz w:val="24"/>
          <w:szCs w:val="24"/>
          <w:lang w:eastAsia="ru-RU"/>
        </w:rPr>
        <w:t xml:space="preserve">в межах бюджетних призначень, </w:t>
      </w:r>
      <w:r w:rsidRPr="007D4E57">
        <w:rPr>
          <w:rFonts w:ascii="Times New Roman" w:hAnsi="Times New Roman" w:cs="Times New Roman"/>
          <w:sz w:val="24"/>
          <w:szCs w:val="24"/>
          <w:lang w:eastAsia="ru-RU"/>
        </w:rPr>
        <w:t>пов’язаних з відпочинком та оздоровленням діте</w:t>
      </w:r>
      <w:r>
        <w:rPr>
          <w:rFonts w:ascii="Times New Roman" w:hAnsi="Times New Roman" w:cs="Times New Roman"/>
          <w:sz w:val="24"/>
          <w:szCs w:val="24"/>
          <w:lang w:eastAsia="ru-RU"/>
        </w:rPr>
        <w:t>й і підлітків району влітку 2018</w:t>
      </w:r>
      <w:r w:rsidRPr="007D4E57">
        <w:rPr>
          <w:rFonts w:ascii="Times New Roman" w:hAnsi="Times New Roman" w:cs="Times New Roman"/>
          <w:sz w:val="24"/>
          <w:szCs w:val="24"/>
          <w:lang w:eastAsia="ru-RU"/>
        </w:rPr>
        <w:t xml:space="preserve"> року. </w:t>
      </w: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p>
    <w:p w:rsidR="003A24AB" w:rsidRPr="007D4E57" w:rsidRDefault="003A24AB" w:rsidP="007D4E57">
      <w:pPr>
        <w:spacing w:after="0" w:line="240" w:lineRule="auto"/>
        <w:ind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5. Контроль за виконанням </w:t>
      </w:r>
      <w:r>
        <w:rPr>
          <w:rFonts w:ascii="Times New Roman" w:hAnsi="Times New Roman" w:cs="Times New Roman"/>
          <w:sz w:val="24"/>
          <w:szCs w:val="24"/>
          <w:lang w:eastAsia="ru-RU"/>
        </w:rPr>
        <w:t xml:space="preserve">цього </w:t>
      </w:r>
      <w:r w:rsidRPr="007D4E57">
        <w:rPr>
          <w:rFonts w:ascii="Times New Roman" w:hAnsi="Times New Roman" w:cs="Times New Roman"/>
          <w:sz w:val="24"/>
          <w:szCs w:val="24"/>
          <w:lang w:eastAsia="ru-RU"/>
        </w:rPr>
        <w:t xml:space="preserve">розпорядження покласти на заступника голови адміністрації </w:t>
      </w:r>
      <w:r>
        <w:rPr>
          <w:rFonts w:ascii="Times New Roman" w:hAnsi="Times New Roman" w:cs="Times New Roman"/>
          <w:sz w:val="24"/>
          <w:szCs w:val="24"/>
          <w:lang w:eastAsia="ru-RU"/>
        </w:rPr>
        <w:t>відповідно до розподілу обов’язків.</w:t>
      </w: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Голова адміністрації</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 xml:space="preserve">           Л.Коменда</w:t>
      </w: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jc w:val="both"/>
        <w:rPr>
          <w:rFonts w:ascii="Times New Roman" w:hAnsi="Times New Roman" w:cs="Times New Roman"/>
          <w:sz w:val="24"/>
          <w:szCs w:val="24"/>
          <w:lang w:eastAsia="ru-RU"/>
        </w:rPr>
      </w:pPr>
    </w:p>
    <w:p w:rsidR="003A24AB" w:rsidRPr="007D4E57" w:rsidRDefault="003A24AB" w:rsidP="007D4E57">
      <w:pPr>
        <w:spacing w:after="0" w:line="240" w:lineRule="auto"/>
        <w:ind w:right="-143"/>
        <w:rPr>
          <w:rFonts w:ascii="Times New Roman" w:hAnsi="Times New Roman" w:cs="Times New Roman"/>
          <w:sz w:val="24"/>
          <w:szCs w:val="24"/>
          <w:lang w:eastAsia="ru-RU"/>
        </w:rPr>
      </w:pPr>
    </w:p>
    <w:p w:rsidR="003A24AB" w:rsidRPr="007D4E57" w:rsidRDefault="003A24AB" w:rsidP="007D4E57">
      <w:pPr>
        <w:spacing w:after="0" w:line="240" w:lineRule="auto"/>
        <w:ind w:left="283" w:right="-143"/>
        <w:jc w:val="center"/>
        <w:rPr>
          <w:rFonts w:ascii="Times New Roman" w:hAnsi="Times New Roman" w:cs="Times New Roman"/>
          <w:sz w:val="24"/>
          <w:szCs w:val="24"/>
          <w:lang w:eastAsia="ru-RU"/>
        </w:rPr>
      </w:pPr>
    </w:p>
    <w:p w:rsidR="003A24AB" w:rsidRDefault="003A24AB" w:rsidP="00541326">
      <w:pPr>
        <w:spacing w:after="0" w:line="240" w:lineRule="auto"/>
        <w:ind w:left="4956" w:firstLine="708"/>
        <w:jc w:val="both"/>
        <w:rPr>
          <w:rFonts w:ascii="Times New Roman" w:hAnsi="Times New Roman" w:cs="Times New Roman"/>
          <w:sz w:val="24"/>
          <w:szCs w:val="24"/>
          <w:lang w:eastAsia="ru-RU"/>
        </w:rPr>
      </w:pPr>
    </w:p>
    <w:p w:rsidR="003A24AB" w:rsidRDefault="003A24AB" w:rsidP="000B0DCE">
      <w:pPr>
        <w:spacing w:after="0" w:line="240" w:lineRule="auto"/>
        <w:ind w:left="6237"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Додаток 1</w:t>
      </w:r>
    </w:p>
    <w:p w:rsidR="003A24AB" w:rsidRDefault="003A24AB" w:rsidP="000B0DCE">
      <w:pPr>
        <w:spacing w:after="0" w:line="240" w:lineRule="auto"/>
        <w:ind w:left="6237"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до р</w:t>
      </w:r>
      <w:r w:rsidRPr="007D4E57">
        <w:rPr>
          <w:rFonts w:ascii="Times New Roman" w:hAnsi="Times New Roman" w:cs="Times New Roman"/>
          <w:sz w:val="24"/>
          <w:szCs w:val="24"/>
          <w:lang w:eastAsia="ru-RU"/>
        </w:rPr>
        <w:t xml:space="preserve">озпорядження голови </w:t>
      </w:r>
    </w:p>
    <w:p w:rsidR="003A24AB" w:rsidRPr="007D4E57" w:rsidRDefault="003A24AB" w:rsidP="000B0DCE">
      <w:pPr>
        <w:spacing w:after="0" w:line="240" w:lineRule="auto"/>
        <w:ind w:left="6237"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райдержадміністрації </w:t>
      </w:r>
    </w:p>
    <w:p w:rsidR="003A24AB" w:rsidRDefault="003A24AB" w:rsidP="00C8253D">
      <w:pPr>
        <w:spacing w:after="0" w:line="240" w:lineRule="auto"/>
        <w:ind w:left="6930"/>
        <w:jc w:val="both"/>
        <w:rPr>
          <w:rFonts w:ascii="Times New Roman" w:hAnsi="Times New Roman" w:cs="Times New Roman"/>
          <w:sz w:val="24"/>
          <w:szCs w:val="24"/>
          <w:lang w:eastAsia="ru-RU"/>
        </w:rPr>
      </w:pPr>
      <w:r>
        <w:rPr>
          <w:rFonts w:ascii="Times New Roman" w:hAnsi="Times New Roman" w:cs="Times New Roman"/>
          <w:sz w:val="24"/>
          <w:szCs w:val="24"/>
          <w:lang w:eastAsia="ru-RU"/>
        </w:rPr>
        <w:t>24.05.2018 № 245/2018-р</w:t>
      </w: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Pr="000B0DCE" w:rsidRDefault="003A24AB" w:rsidP="000B0DCE">
      <w:pPr>
        <w:spacing w:after="0" w:line="240" w:lineRule="auto"/>
        <w:jc w:val="center"/>
        <w:rPr>
          <w:rFonts w:ascii="Times New Roman" w:hAnsi="Times New Roman" w:cs="Times New Roman"/>
          <w:sz w:val="24"/>
          <w:szCs w:val="24"/>
          <w:lang w:eastAsia="ru-RU"/>
        </w:rPr>
      </w:pPr>
      <w:r w:rsidRPr="000B0DCE">
        <w:rPr>
          <w:rFonts w:ascii="Times New Roman" w:hAnsi="Times New Roman" w:cs="Times New Roman"/>
          <w:sz w:val="24"/>
          <w:szCs w:val="24"/>
          <w:lang w:eastAsia="ru-RU"/>
        </w:rPr>
        <w:t>Інформація</w:t>
      </w:r>
    </w:p>
    <w:p w:rsidR="003A24AB" w:rsidRPr="000B0DCE" w:rsidRDefault="003A24AB" w:rsidP="000B0DCE">
      <w:pPr>
        <w:spacing w:after="0" w:line="240" w:lineRule="auto"/>
        <w:jc w:val="center"/>
        <w:rPr>
          <w:rFonts w:ascii="Times New Roman" w:hAnsi="Times New Roman" w:cs="Times New Roman"/>
          <w:sz w:val="24"/>
          <w:szCs w:val="24"/>
          <w:lang w:eastAsia="ru-RU"/>
        </w:rPr>
      </w:pPr>
      <w:r w:rsidRPr="000B0DCE">
        <w:rPr>
          <w:rFonts w:ascii="Times New Roman" w:hAnsi="Times New Roman" w:cs="Times New Roman"/>
          <w:sz w:val="24"/>
          <w:szCs w:val="24"/>
          <w:lang w:eastAsia="ru-RU"/>
        </w:rPr>
        <w:t>про підготовку навчальних закладів району</w:t>
      </w:r>
    </w:p>
    <w:p w:rsidR="003A24AB" w:rsidRPr="000B0DCE" w:rsidRDefault="003A24AB" w:rsidP="000B0DCE">
      <w:pPr>
        <w:spacing w:after="0" w:line="240" w:lineRule="auto"/>
        <w:jc w:val="center"/>
        <w:rPr>
          <w:rFonts w:ascii="Times New Roman" w:hAnsi="Times New Roman" w:cs="Times New Roman"/>
          <w:sz w:val="24"/>
          <w:szCs w:val="24"/>
          <w:lang w:eastAsia="ru-RU"/>
        </w:rPr>
      </w:pPr>
      <w:r w:rsidRPr="000B0DCE">
        <w:rPr>
          <w:rFonts w:ascii="Times New Roman" w:hAnsi="Times New Roman" w:cs="Times New Roman"/>
          <w:sz w:val="24"/>
          <w:szCs w:val="24"/>
          <w:lang w:eastAsia="ru-RU"/>
        </w:rPr>
        <w:t>до оздоровлення дітей 2018 року</w:t>
      </w:r>
    </w:p>
    <w:p w:rsidR="003A24AB" w:rsidRPr="000B0DCE" w:rsidRDefault="003A24AB" w:rsidP="000B0DCE">
      <w:pPr>
        <w:spacing w:after="0" w:line="240" w:lineRule="auto"/>
        <w:jc w:val="center"/>
        <w:rPr>
          <w:rFonts w:ascii="Times New Roman" w:hAnsi="Times New Roman" w:cs="Times New Roman"/>
          <w:sz w:val="24"/>
          <w:szCs w:val="24"/>
          <w:lang w:eastAsia="ru-RU"/>
        </w:rPr>
      </w:pPr>
    </w:p>
    <w:p w:rsidR="003A24AB" w:rsidRPr="000B0DCE" w:rsidRDefault="003A24AB" w:rsidP="000B0DCE">
      <w:pPr>
        <w:spacing w:after="0" w:line="240" w:lineRule="auto"/>
        <w:ind w:firstLine="708"/>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Мережу таборів в Хмельницькому районі складають 2 табори з денним перебуванням, які функціонуватимуть в червні місяці 2018 року протягом 14 днів: на базі Давидковецької ЗОШ І-ІІІ ст. функціонуватиме мовний табір з денним перебуванням «Ерудит», на базі Гвардійського НВК -  англомовний табір з денним перебуванням.</w:t>
      </w:r>
    </w:p>
    <w:p w:rsidR="003A24AB" w:rsidRPr="000B0DCE" w:rsidRDefault="003A24AB" w:rsidP="000B0DCE">
      <w:pPr>
        <w:spacing w:after="0" w:line="240" w:lineRule="auto"/>
        <w:ind w:firstLine="708"/>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 xml:space="preserve">На організацію та проведення оздоровчої кампанії виділено </w:t>
      </w:r>
      <w:r w:rsidRPr="000B0DCE">
        <w:rPr>
          <w:rFonts w:ascii="Times New Roman" w:hAnsi="Times New Roman" w:cs="Times New Roman"/>
          <w:color w:val="000000"/>
          <w:sz w:val="24"/>
          <w:szCs w:val="24"/>
          <w:lang w:eastAsia="ru-RU"/>
        </w:rPr>
        <w:t xml:space="preserve">590951,0 </w:t>
      </w:r>
      <w:r w:rsidRPr="000B0DCE">
        <w:rPr>
          <w:rFonts w:ascii="Times New Roman" w:hAnsi="Times New Roman" w:cs="Times New Roman"/>
          <w:sz w:val="24"/>
          <w:szCs w:val="24"/>
          <w:lang w:eastAsia="ru-RU"/>
        </w:rPr>
        <w:t>грн. (з Хмельницького районного бюджету 125,0 тис.грн.; Олешинської ОТГ – 32,0 тис. грн.; Гвардійської ОТГ – 95,0 тис. грн.; Лісовогринівецької ОТГ – 90,0 тис. грн.; Розсошанської ОТГ –  98,951 тис. грн.; Чорноострівської ОТГ – 150,0 тис. грн.)</w:t>
      </w:r>
    </w:p>
    <w:p w:rsidR="003A24AB" w:rsidRPr="000B0DCE" w:rsidRDefault="003A24AB" w:rsidP="000B0DCE">
      <w:pPr>
        <w:spacing w:after="0" w:line="240" w:lineRule="auto"/>
        <w:ind w:firstLine="709"/>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 xml:space="preserve">На придбання путівок до оздоровчих закладів планується використати </w:t>
      </w:r>
      <w:r w:rsidRPr="000B0DCE">
        <w:rPr>
          <w:rFonts w:ascii="Times New Roman" w:hAnsi="Times New Roman" w:cs="Times New Roman"/>
          <w:color w:val="000000"/>
          <w:sz w:val="24"/>
          <w:szCs w:val="24"/>
          <w:lang w:eastAsia="ru-RU"/>
        </w:rPr>
        <w:t xml:space="preserve">427,0 </w:t>
      </w:r>
      <w:r w:rsidRPr="000B0DCE">
        <w:rPr>
          <w:rFonts w:ascii="Times New Roman" w:hAnsi="Times New Roman" w:cs="Times New Roman"/>
          <w:sz w:val="24"/>
          <w:szCs w:val="24"/>
          <w:lang w:eastAsia="ru-RU"/>
        </w:rPr>
        <w:t>тис.грн. (з Хмельницького районного бюджету 95,0 тис.грн.; Гвардійської ОТГ – 60,0 тис. грн.; Лісовогринівецької ОТГ – 90,0 тис. грн.; Чорноострівської ОТГ – 150,0 тис. грн., Олешинської ОТГ – 32,0 тис. грн.). На визначені кошти передбачається закупити 119 путівок (з Хмельницького районного бюджету 23 путівки; Гвардійської ОТГ – 11; Лісовогринівецької ОТГ – 20; Чорноострівської ОТГ – 55; Олешинської ОТГ – 10). Тривалість перебування дітей в оздоровчому закладі - 21 день.</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У мовних таборах відпочинком буде охоплено 100 дітей (по 50 у кожному). Тривалість перебування становить 14 днів. Фінансування організації відпочинку дітей у таборах з денним перебуванням складає 65,0 тис. грн. (з Хмельницького районного бюджету 30,0 тис.грн.; Гвардійської ОТГ –35,0 тис. грн.).</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 xml:space="preserve">За попередніми даними передбачено охопити оздоровленням та відпочинком 639 дітей, що складатиме 17 % від загальної кількості дітей (3892 учні). Серед них дітей Хмельницького району – 412 осіб, Олешинської ОТГ – 31 особа; Гвардійської ОТГ – 61 особа; Лісовогринівецької ОТГ – 20 осіб; Розсошанської ОТГ –  60 осіб; Чорноострівської ОТГ – 55 осіб. </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 xml:space="preserve">Першочерговим завданням є охоплення дітей пільгових категорій у кількості 418 дітей (діти-сироти; діти, позбавлені батьківського піклування; діти з інвалідністю; діти з багатодітних та малозабезпечених сімей; діти, постраждалі внаслідок Чорнобильської катастрофи; діти, які перебувають на диспансерному обліку; діти учасників АТО; талановиті та обдаровані діти). </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Крім того, передбачено охопити оздоровленням дітей з особливими потребами та дітей, які перебувають на диспансерному обліку, в санаторіях України за рахунок коштів державного бюджету у кількості 100 осіб (у 2017 році в санаторіях оздоровлювалось 97 дітей).</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В ході оздоровчої кампанії до оздоровчих закладів будуть направлені учні шкіл за рахунок коштів обласного бюджету у кількості 33 дітей.</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В Міжнародному дитячому центрі «Артек» та Українському дитячому центрі «Молода гвардія» оздоровлено 8 дітей з Копистинського НВК, Шаровечківської ЗОШ І-ІІІ ст., Масівецької ЗОШ І-ІІ ст., Малиницького НВК., Пироговецької ЗОШ І-ІІІ ст. за рахунок коштів державного бюджету.</w:t>
      </w:r>
    </w:p>
    <w:p w:rsidR="003A24AB"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В закладах дошкільної освіти будуть проведені оздоровчі заходи загартовування, вітамінізація харчування, відпочинку та змістовного дозвілля для дітей дошкільного віку в закладах дошкільної освіти.</w:t>
      </w:r>
    </w:p>
    <w:p w:rsidR="003A24AB" w:rsidRDefault="003A24AB" w:rsidP="000B0DCE">
      <w:pPr>
        <w:spacing w:after="0" w:line="240" w:lineRule="auto"/>
        <w:ind w:firstLine="705"/>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p>
    <w:p w:rsidR="003A24AB" w:rsidRPr="000B0DCE" w:rsidRDefault="003A24AB" w:rsidP="000B0DCE">
      <w:pPr>
        <w:spacing w:after="0" w:line="240" w:lineRule="auto"/>
        <w:ind w:firstLine="705"/>
        <w:jc w:val="both"/>
        <w:rPr>
          <w:rFonts w:ascii="Times New Roman" w:hAnsi="Times New Roman" w:cs="Times New Roman"/>
          <w:sz w:val="24"/>
          <w:szCs w:val="24"/>
          <w:lang w:eastAsia="ru-RU"/>
        </w:rPr>
      </w:pPr>
      <w:r w:rsidRPr="000B0DCE">
        <w:rPr>
          <w:rFonts w:ascii="Times New Roman" w:hAnsi="Times New Roman" w:cs="Times New Roman"/>
          <w:sz w:val="24"/>
          <w:szCs w:val="24"/>
          <w:lang w:eastAsia="ru-RU"/>
        </w:rPr>
        <w:t>Для здійснення належної підготовки до оздоровчої кампанії укладено угоду з Хмельницьким комунальним підприємством «Профдезінфекція» щодо проведення заходів з дезінсекції, дератизації та дезінфекції приміщень та пришкільної території Давидковецької ЗОШ І-ІІІ ст., де буде розташовано табір з денним перебуванням.</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На виконання додержання вимог законодавства у сфері цивільного захисту, техногенної та пожежної безпеки у таборах  з денним передуванням:</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директори пройшли навчання та перевірку знань з питань пожежної безпеки у порядку, встановленому постановою КМУ від 26 червня 2013 року №444 в березні 2018 року;</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xml:space="preserve">-  укомплектовано вогнегасниками та   пожежними щитами; </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відпрацьовані  плани (схеми) евакуації людей на випадок пожежі;</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оформлені куточки з пожежної безпеки;</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працівників закладу забезпечено засобами індивідуального захисту органів дихання (марлевими пов’язками);</w:t>
      </w:r>
    </w:p>
    <w:p w:rsidR="003A24AB" w:rsidRPr="000B0DCE"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оформлено управлінські документи (накази, інструкції з пожежної та техногенної безпеки);</w:t>
      </w:r>
    </w:p>
    <w:p w:rsidR="003A24AB" w:rsidRDefault="003A24AB" w:rsidP="000B0DCE">
      <w:pPr>
        <w:spacing w:after="0" w:line="240" w:lineRule="auto"/>
        <w:ind w:firstLine="567"/>
        <w:jc w:val="both"/>
        <w:rPr>
          <w:rFonts w:ascii="Times New Roman" w:hAnsi="Times New Roman" w:cs="Times New Roman"/>
          <w:sz w:val="24"/>
          <w:szCs w:val="24"/>
        </w:rPr>
      </w:pPr>
      <w:r w:rsidRPr="000B0DCE">
        <w:rPr>
          <w:rFonts w:ascii="Times New Roman" w:hAnsi="Times New Roman" w:cs="Times New Roman"/>
          <w:sz w:val="24"/>
          <w:szCs w:val="24"/>
        </w:rPr>
        <w:t xml:space="preserve"> Водопостачання  обох закладів  здійснюється з центрального водопроводу. До початку роботи  таборів будуть проведенні лабораторні дослідження води на предмет безпечності для споживання. </w:t>
      </w:r>
    </w:p>
    <w:p w:rsidR="003A24AB" w:rsidRDefault="003A24AB" w:rsidP="000B0DCE">
      <w:pPr>
        <w:spacing w:after="0" w:line="240" w:lineRule="auto"/>
        <w:jc w:val="both"/>
        <w:rPr>
          <w:rFonts w:ascii="Times New Roman" w:hAnsi="Times New Roman" w:cs="Times New Roman"/>
          <w:sz w:val="24"/>
          <w:szCs w:val="24"/>
        </w:rPr>
      </w:pPr>
    </w:p>
    <w:p w:rsidR="003A24AB" w:rsidRDefault="003A24AB" w:rsidP="000B0DCE">
      <w:pPr>
        <w:spacing w:after="0" w:line="240" w:lineRule="auto"/>
        <w:jc w:val="both"/>
        <w:rPr>
          <w:rFonts w:ascii="Times New Roman" w:hAnsi="Times New Roman" w:cs="Times New Roman"/>
          <w:sz w:val="24"/>
          <w:szCs w:val="24"/>
        </w:rPr>
      </w:pPr>
    </w:p>
    <w:p w:rsidR="003A24AB" w:rsidRDefault="003A24AB" w:rsidP="000B0DCE">
      <w:pPr>
        <w:spacing w:after="0" w:line="240" w:lineRule="auto"/>
        <w:jc w:val="both"/>
        <w:rPr>
          <w:rFonts w:ascii="Times New Roman" w:hAnsi="Times New Roman" w:cs="Times New Roman"/>
          <w:sz w:val="24"/>
          <w:szCs w:val="24"/>
        </w:rPr>
      </w:pPr>
    </w:p>
    <w:p w:rsidR="003A24AB" w:rsidRPr="000B0DCE" w:rsidRDefault="003A24AB" w:rsidP="000B0DCE">
      <w:pPr>
        <w:spacing w:after="0" w:line="240" w:lineRule="auto"/>
        <w:jc w:val="both"/>
        <w:rPr>
          <w:sz w:val="24"/>
          <w:szCs w:val="24"/>
        </w:rPr>
      </w:pPr>
      <w:r>
        <w:rPr>
          <w:rFonts w:ascii="Times New Roman" w:hAnsi="Times New Roman" w:cs="Times New Roman"/>
          <w:sz w:val="24"/>
          <w:szCs w:val="24"/>
        </w:rPr>
        <w:t>Керівник апарату адміністрації</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В.Васечко</w:t>
      </w:r>
    </w:p>
    <w:p w:rsidR="003A24AB" w:rsidRDefault="003A24AB" w:rsidP="000B0DCE"/>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p>
    <w:p w:rsidR="003A24AB" w:rsidRDefault="003A24AB" w:rsidP="0034166A">
      <w:pPr>
        <w:spacing w:after="0" w:line="240" w:lineRule="auto"/>
        <w:ind w:left="6237"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Додаток 2</w:t>
      </w:r>
    </w:p>
    <w:p w:rsidR="003A24AB" w:rsidRPr="007D4E57" w:rsidRDefault="003A24AB" w:rsidP="0034166A">
      <w:pPr>
        <w:spacing w:after="0" w:line="240" w:lineRule="auto"/>
        <w:ind w:left="6237"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ЗАТВЕРДЖЕНО</w:t>
      </w:r>
    </w:p>
    <w:p w:rsidR="003A24AB" w:rsidRDefault="003A24AB" w:rsidP="0034166A">
      <w:pPr>
        <w:spacing w:after="0" w:line="240" w:lineRule="auto"/>
        <w:ind w:left="6237"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Pr="007D4E57">
        <w:rPr>
          <w:rFonts w:ascii="Times New Roman" w:hAnsi="Times New Roman" w:cs="Times New Roman"/>
          <w:sz w:val="24"/>
          <w:szCs w:val="24"/>
          <w:lang w:eastAsia="ru-RU"/>
        </w:rPr>
        <w:t xml:space="preserve">озпорядження голови </w:t>
      </w:r>
    </w:p>
    <w:p w:rsidR="003A24AB" w:rsidRPr="007D4E57" w:rsidRDefault="003A24AB" w:rsidP="0034166A">
      <w:pPr>
        <w:spacing w:after="0" w:line="240" w:lineRule="auto"/>
        <w:ind w:left="6237" w:firstLine="708"/>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райдержадміністрації </w:t>
      </w:r>
    </w:p>
    <w:p w:rsidR="003A24AB" w:rsidRDefault="003A24AB" w:rsidP="00C8253D">
      <w:pPr>
        <w:spacing w:after="0" w:line="240" w:lineRule="auto"/>
        <w:ind w:left="6237" w:firstLine="693"/>
        <w:jc w:val="both"/>
        <w:rPr>
          <w:rFonts w:ascii="Times New Roman" w:hAnsi="Times New Roman" w:cs="Times New Roman"/>
          <w:sz w:val="24"/>
          <w:szCs w:val="24"/>
          <w:lang w:eastAsia="ru-RU"/>
        </w:rPr>
      </w:pPr>
      <w:r>
        <w:rPr>
          <w:rFonts w:ascii="Times New Roman" w:hAnsi="Times New Roman" w:cs="Times New Roman"/>
          <w:sz w:val="24"/>
          <w:szCs w:val="24"/>
          <w:lang w:eastAsia="ru-RU"/>
        </w:rPr>
        <w:t>24.05.2018 № 245/2018-р</w:t>
      </w:r>
    </w:p>
    <w:p w:rsidR="003A24AB" w:rsidRPr="007D4E57" w:rsidRDefault="003A24AB" w:rsidP="007D4E5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A24AB" w:rsidRPr="007D4E57" w:rsidRDefault="003A24AB" w:rsidP="007D4E57">
      <w:pPr>
        <w:spacing w:after="0" w:line="240" w:lineRule="auto"/>
        <w:jc w:val="center"/>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Склад </w:t>
      </w:r>
    </w:p>
    <w:p w:rsidR="003A24AB" w:rsidRPr="007D4E57" w:rsidRDefault="003A24AB" w:rsidP="007D4E57">
      <w:pPr>
        <w:spacing w:after="0" w:line="240" w:lineRule="auto"/>
        <w:jc w:val="center"/>
        <w:rPr>
          <w:rFonts w:ascii="Times New Roman" w:hAnsi="Times New Roman" w:cs="Times New Roman"/>
          <w:sz w:val="24"/>
          <w:szCs w:val="24"/>
          <w:lang w:eastAsia="ru-RU"/>
        </w:rPr>
      </w:pPr>
      <w:r w:rsidRPr="007D4E57">
        <w:rPr>
          <w:rFonts w:ascii="Times New Roman" w:hAnsi="Times New Roman" w:cs="Times New Roman"/>
          <w:sz w:val="24"/>
          <w:szCs w:val="24"/>
          <w:lang w:eastAsia="ru-RU"/>
        </w:rPr>
        <w:t xml:space="preserve">координаційної ради при районній державній адміністрації </w:t>
      </w:r>
    </w:p>
    <w:p w:rsidR="003A24AB" w:rsidRPr="007D4E57" w:rsidRDefault="003A24AB" w:rsidP="007D4E57">
      <w:pPr>
        <w:spacing w:after="0" w:line="240" w:lineRule="auto"/>
        <w:jc w:val="center"/>
        <w:rPr>
          <w:rFonts w:ascii="Times New Roman" w:hAnsi="Times New Roman" w:cs="Times New Roman"/>
          <w:sz w:val="24"/>
          <w:szCs w:val="24"/>
          <w:lang w:eastAsia="ru-RU"/>
        </w:rPr>
      </w:pPr>
      <w:r w:rsidRPr="007D4E57">
        <w:rPr>
          <w:rFonts w:ascii="Times New Roman" w:hAnsi="Times New Roman" w:cs="Times New Roman"/>
          <w:sz w:val="24"/>
          <w:szCs w:val="24"/>
          <w:lang w:eastAsia="ru-RU"/>
        </w:rPr>
        <w:t>з організації оздоровлення та відпочинку діт</w:t>
      </w:r>
      <w:r>
        <w:rPr>
          <w:rFonts w:ascii="Times New Roman" w:hAnsi="Times New Roman" w:cs="Times New Roman"/>
          <w:sz w:val="24"/>
          <w:szCs w:val="24"/>
          <w:lang w:eastAsia="ru-RU"/>
        </w:rPr>
        <w:t>ей в Хмельницькому районі у 2018</w:t>
      </w:r>
      <w:r w:rsidRPr="007D4E57">
        <w:rPr>
          <w:rFonts w:ascii="Times New Roman" w:hAnsi="Times New Roman" w:cs="Times New Roman"/>
          <w:sz w:val="24"/>
          <w:szCs w:val="24"/>
          <w:lang w:eastAsia="ru-RU"/>
        </w:rPr>
        <w:t xml:space="preserve"> року</w:t>
      </w:r>
    </w:p>
    <w:p w:rsidR="003A24AB" w:rsidRPr="007D4E57" w:rsidRDefault="003A24AB" w:rsidP="007D4E57">
      <w:pPr>
        <w:spacing w:after="0" w:line="240" w:lineRule="auto"/>
        <w:jc w:val="both"/>
        <w:rPr>
          <w:rFonts w:ascii="Times New Roman" w:hAnsi="Times New Roman" w:cs="Times New Roman"/>
          <w:sz w:val="24"/>
          <w:szCs w:val="24"/>
          <w:lang w:eastAsia="ru-RU"/>
        </w:rPr>
      </w:pPr>
    </w:p>
    <w:tbl>
      <w:tblPr>
        <w:tblW w:w="0" w:type="auto"/>
        <w:tblInd w:w="-106" w:type="dxa"/>
        <w:tblLook w:val="0000"/>
      </w:tblPr>
      <w:tblGrid>
        <w:gridCol w:w="3624"/>
        <w:gridCol w:w="6230"/>
      </w:tblGrid>
      <w:tr w:rsidR="003A24AB" w:rsidRPr="00AE33FA">
        <w:tc>
          <w:tcPr>
            <w:tcW w:w="3624" w:type="dxa"/>
          </w:tcPr>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Янчук </w:t>
            </w:r>
          </w:p>
          <w:p w:rsidR="003A24AB" w:rsidRPr="007D4E57"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Сергій Іванович</w:t>
            </w:r>
          </w:p>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Шеремета </w:t>
            </w:r>
          </w:p>
          <w:p w:rsidR="003A24AB" w:rsidRPr="007D4E57"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Світлана Олексіївн</w:t>
            </w:r>
            <w:r w:rsidRPr="007D4E57">
              <w:rPr>
                <w:rFonts w:ascii="Times New Roman" w:hAnsi="Times New Roman" w:cs="Times New Roman"/>
                <w:sz w:val="24"/>
                <w:szCs w:val="24"/>
                <w:lang w:eastAsia="ru-RU"/>
              </w:rPr>
              <w:t>а</w:t>
            </w:r>
          </w:p>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Андрощук </w:t>
            </w: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Ігор Володимирович </w:t>
            </w:r>
          </w:p>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Pr="00984D57" w:rsidRDefault="003A24AB" w:rsidP="003C260A">
            <w:pPr>
              <w:spacing w:after="0" w:line="240" w:lineRule="auto"/>
              <w:jc w:val="both"/>
              <w:rPr>
                <w:rFonts w:ascii="Times New Roman" w:hAnsi="Times New Roman" w:cs="Times New Roman"/>
                <w:sz w:val="24"/>
                <w:szCs w:val="24"/>
                <w:lang w:eastAsia="ru-RU"/>
              </w:rPr>
            </w:pPr>
            <w:r w:rsidRPr="00984D57">
              <w:rPr>
                <w:rFonts w:ascii="Times New Roman" w:hAnsi="Times New Roman" w:cs="Times New Roman"/>
                <w:sz w:val="24"/>
                <w:szCs w:val="24"/>
                <w:lang w:eastAsia="ru-RU"/>
              </w:rPr>
              <w:t>Баланюк</w:t>
            </w:r>
          </w:p>
          <w:p w:rsidR="003A24AB" w:rsidRDefault="003A24AB" w:rsidP="003C260A">
            <w:pPr>
              <w:spacing w:after="0" w:line="240" w:lineRule="auto"/>
              <w:jc w:val="both"/>
              <w:rPr>
                <w:rFonts w:ascii="Times New Roman" w:hAnsi="Times New Roman" w:cs="Times New Roman"/>
                <w:sz w:val="24"/>
                <w:szCs w:val="24"/>
                <w:lang w:eastAsia="ru-RU"/>
              </w:rPr>
            </w:pPr>
            <w:r w:rsidRPr="00984D57">
              <w:rPr>
                <w:rFonts w:ascii="Times New Roman" w:hAnsi="Times New Roman" w:cs="Times New Roman"/>
                <w:sz w:val="24"/>
                <w:szCs w:val="24"/>
                <w:lang w:eastAsia="ru-RU"/>
              </w:rPr>
              <w:t>Ігор Михайлович</w:t>
            </w:r>
          </w:p>
          <w:p w:rsidR="003A24AB"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Сосновська </w:t>
            </w: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Ганна Анатоліївна</w:t>
            </w:r>
          </w:p>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Pr="007D4E57" w:rsidRDefault="003A24AB" w:rsidP="003C260A">
            <w:pPr>
              <w:spacing w:after="0" w:line="240" w:lineRule="auto"/>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Гулько</w:t>
            </w:r>
          </w:p>
          <w:p w:rsidR="003A24AB" w:rsidRPr="007D4E57" w:rsidRDefault="003A24AB" w:rsidP="003C260A">
            <w:pPr>
              <w:spacing w:after="0" w:line="240" w:lineRule="auto"/>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Надія Іванівна</w:t>
            </w:r>
          </w:p>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Default="003A24AB" w:rsidP="0054132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Лучков </w:t>
            </w:r>
          </w:p>
          <w:p w:rsidR="003A24AB" w:rsidRPr="007D4E57" w:rsidRDefault="003A24AB" w:rsidP="0054132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Віталій Антонович</w:t>
            </w:r>
          </w:p>
        </w:tc>
        <w:tc>
          <w:tcPr>
            <w:tcW w:w="6230" w:type="dxa"/>
          </w:tcPr>
          <w:p w:rsidR="003A24AB" w:rsidRPr="007D4E57"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D4E57">
              <w:rPr>
                <w:rFonts w:ascii="Times New Roman" w:hAnsi="Times New Roman" w:cs="Times New Roman"/>
                <w:sz w:val="24"/>
                <w:szCs w:val="24"/>
                <w:lang w:eastAsia="ru-RU"/>
              </w:rPr>
              <w:t xml:space="preserve">заступник голови </w:t>
            </w:r>
            <w:r>
              <w:rPr>
                <w:rFonts w:ascii="Times New Roman" w:hAnsi="Times New Roman" w:cs="Times New Roman"/>
                <w:sz w:val="24"/>
                <w:szCs w:val="24"/>
                <w:lang w:eastAsia="ru-RU"/>
              </w:rPr>
              <w:t xml:space="preserve">райдержадміністрації, голова </w:t>
            </w:r>
          </w:p>
          <w:p w:rsidR="003A24AB" w:rsidRPr="007D4E57" w:rsidRDefault="003A24AB" w:rsidP="00541326">
            <w:pPr>
              <w:spacing w:after="0" w:line="240" w:lineRule="auto"/>
              <w:rPr>
                <w:rFonts w:ascii="Times New Roman" w:hAnsi="Times New Roman" w:cs="Times New Roman"/>
                <w:sz w:val="24"/>
                <w:szCs w:val="24"/>
                <w:lang w:eastAsia="ru-RU"/>
              </w:rPr>
            </w:pPr>
            <w:r w:rsidRPr="007D4E57">
              <w:rPr>
                <w:rFonts w:ascii="Times New Roman" w:hAnsi="Times New Roman" w:cs="Times New Roman"/>
                <w:sz w:val="24"/>
                <w:szCs w:val="24"/>
                <w:lang w:eastAsia="ru-RU"/>
              </w:rPr>
              <w:t>координаційної ради</w:t>
            </w:r>
            <w:r>
              <w:rPr>
                <w:rFonts w:ascii="Times New Roman" w:hAnsi="Times New Roman" w:cs="Times New Roman"/>
                <w:sz w:val="24"/>
                <w:szCs w:val="24"/>
                <w:lang w:eastAsia="ru-RU"/>
              </w:rPr>
              <w:t>;</w:t>
            </w:r>
          </w:p>
          <w:p w:rsidR="003A24AB" w:rsidRPr="007D4E57"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начальник</w:t>
            </w:r>
            <w:r w:rsidRPr="007D4E57">
              <w:rPr>
                <w:rFonts w:ascii="Times New Roman" w:hAnsi="Times New Roman" w:cs="Times New Roman"/>
                <w:sz w:val="24"/>
                <w:szCs w:val="24"/>
                <w:lang w:eastAsia="ru-RU"/>
              </w:rPr>
              <w:t xml:space="preserve"> відділу освіти, молоді та спорту райдержадмі</w:t>
            </w:r>
            <w:r>
              <w:rPr>
                <w:rFonts w:ascii="Times New Roman" w:hAnsi="Times New Roman" w:cs="Times New Roman"/>
                <w:sz w:val="24"/>
                <w:szCs w:val="24"/>
                <w:lang w:eastAsia="ru-RU"/>
              </w:rPr>
              <w:t xml:space="preserve">ністрації, заступник голови </w:t>
            </w:r>
            <w:r w:rsidRPr="007D4E57">
              <w:rPr>
                <w:rFonts w:ascii="Times New Roman" w:hAnsi="Times New Roman" w:cs="Times New Roman"/>
                <w:sz w:val="24"/>
                <w:szCs w:val="24"/>
                <w:lang w:eastAsia="ru-RU"/>
              </w:rPr>
              <w:t>координаційної ради</w:t>
            </w:r>
            <w:r>
              <w:rPr>
                <w:rFonts w:ascii="Times New Roman" w:hAnsi="Times New Roman" w:cs="Times New Roman"/>
                <w:sz w:val="24"/>
                <w:szCs w:val="24"/>
                <w:lang w:eastAsia="ru-RU"/>
              </w:rPr>
              <w:t>;</w:t>
            </w:r>
          </w:p>
          <w:p w:rsidR="003A24AB" w:rsidRPr="007D4E57" w:rsidRDefault="003A24AB" w:rsidP="00541326">
            <w:pPr>
              <w:spacing w:after="0" w:line="240" w:lineRule="auto"/>
              <w:rPr>
                <w:rFonts w:ascii="Times New Roman" w:hAnsi="Times New Roman" w:cs="Times New Roman"/>
                <w:sz w:val="24"/>
                <w:szCs w:val="24"/>
                <w:lang w:eastAsia="ru-RU"/>
              </w:rPr>
            </w:pPr>
          </w:p>
          <w:p w:rsidR="003A24AB"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голова районної профспілки працівників освіти (за згодою);</w:t>
            </w:r>
          </w:p>
          <w:p w:rsidR="003A24AB" w:rsidRDefault="003A24AB" w:rsidP="00541326">
            <w:pPr>
              <w:spacing w:after="0" w:line="240" w:lineRule="auto"/>
              <w:rPr>
                <w:rFonts w:ascii="Times New Roman" w:hAnsi="Times New Roman" w:cs="Times New Roman"/>
                <w:sz w:val="24"/>
                <w:szCs w:val="24"/>
                <w:lang w:eastAsia="ru-RU"/>
              </w:rPr>
            </w:pPr>
          </w:p>
          <w:p w:rsidR="003A24AB" w:rsidRPr="005E1FAD" w:rsidRDefault="003A24AB" w:rsidP="00541326">
            <w:pPr>
              <w:spacing w:after="0" w:line="240" w:lineRule="auto"/>
              <w:rPr>
                <w:rFonts w:ascii="Times New Roman" w:hAnsi="Times New Roman" w:cs="Times New Roman"/>
                <w:sz w:val="24"/>
                <w:szCs w:val="24"/>
                <w:lang w:eastAsia="ru-RU"/>
              </w:rPr>
            </w:pPr>
            <w:r w:rsidRPr="005E1FAD">
              <w:rPr>
                <w:rFonts w:ascii="Times New Roman" w:hAnsi="Times New Roman" w:cs="Times New Roman"/>
                <w:sz w:val="24"/>
                <w:szCs w:val="24"/>
                <w:lang w:eastAsia="ru-RU"/>
              </w:rPr>
              <w:t>- начальник управління Державного нагляду за дотриманням санітарного законодавства Головного управління Держпродспоживслужби в Хмельницькій області (за згодою);</w:t>
            </w:r>
          </w:p>
          <w:p w:rsidR="003A24AB" w:rsidRPr="005E1FAD"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541326">
            <w:pPr>
              <w:spacing w:after="0" w:line="240" w:lineRule="auto"/>
              <w:rPr>
                <w:rFonts w:ascii="Times New Roman" w:hAnsi="Times New Roman" w:cs="Times New Roman"/>
                <w:sz w:val="24"/>
                <w:szCs w:val="24"/>
                <w:lang w:eastAsia="ru-RU"/>
              </w:rPr>
            </w:pPr>
            <w:r w:rsidRPr="005E1FA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завідувач</w:t>
            </w:r>
            <w:r w:rsidRPr="005E1FAD">
              <w:rPr>
                <w:rFonts w:ascii="Times New Roman" w:hAnsi="Times New Roman" w:cs="Times New Roman"/>
                <w:sz w:val="24"/>
                <w:szCs w:val="24"/>
                <w:lang w:eastAsia="ru-RU"/>
              </w:rPr>
              <w:t xml:space="preserve"> сектору культури</w:t>
            </w:r>
            <w:r w:rsidRPr="007D4E57">
              <w:rPr>
                <w:rFonts w:ascii="Times New Roman" w:hAnsi="Times New Roman" w:cs="Times New Roman"/>
                <w:sz w:val="24"/>
                <w:szCs w:val="24"/>
                <w:lang w:eastAsia="ru-RU"/>
              </w:rPr>
              <w:t xml:space="preserve"> райдержадміністрації</w:t>
            </w:r>
            <w:r>
              <w:rPr>
                <w:rFonts w:ascii="Times New Roman" w:hAnsi="Times New Roman" w:cs="Times New Roman"/>
                <w:sz w:val="24"/>
                <w:szCs w:val="24"/>
                <w:lang w:eastAsia="ru-RU"/>
              </w:rPr>
              <w:t>;</w:t>
            </w:r>
          </w:p>
          <w:p w:rsidR="003A24AB" w:rsidRPr="007D4E57"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D4E57">
              <w:rPr>
                <w:rFonts w:ascii="Times New Roman" w:hAnsi="Times New Roman" w:cs="Times New Roman"/>
                <w:sz w:val="24"/>
                <w:szCs w:val="24"/>
                <w:lang w:eastAsia="ru-RU"/>
              </w:rPr>
              <w:t>начальник управління соціального захисту населення райдержадміністрації</w:t>
            </w:r>
            <w:r>
              <w:rPr>
                <w:rFonts w:ascii="Times New Roman" w:hAnsi="Times New Roman" w:cs="Times New Roman"/>
                <w:sz w:val="24"/>
                <w:szCs w:val="24"/>
                <w:lang w:eastAsia="ru-RU"/>
              </w:rPr>
              <w:t>;</w:t>
            </w:r>
          </w:p>
          <w:p w:rsidR="003A24AB" w:rsidRPr="007D4E57"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46241">
              <w:rPr>
                <w:rFonts w:ascii="Times New Roman" w:hAnsi="Times New Roman" w:cs="Times New Roman"/>
                <w:sz w:val="24"/>
                <w:szCs w:val="24"/>
                <w:lang w:eastAsia="ru-RU"/>
              </w:rPr>
              <w:t>директор</w:t>
            </w:r>
            <w:r>
              <w:rPr>
                <w:rFonts w:ascii="Times New Roman" w:hAnsi="Times New Roman" w:cs="Times New Roman"/>
                <w:sz w:val="24"/>
                <w:szCs w:val="24"/>
                <w:lang w:eastAsia="ru-RU"/>
              </w:rPr>
              <w:t xml:space="preserve"> Хмельницького</w:t>
            </w:r>
            <w:r w:rsidRPr="00546241">
              <w:rPr>
                <w:rFonts w:ascii="Times New Roman" w:hAnsi="Times New Roman" w:cs="Times New Roman"/>
                <w:sz w:val="24"/>
                <w:szCs w:val="24"/>
                <w:lang w:eastAsia="ru-RU"/>
              </w:rPr>
              <w:t xml:space="preserve"> районного центру соціальних служб для сім’ї, дітей та молоді;</w:t>
            </w:r>
          </w:p>
        </w:tc>
      </w:tr>
      <w:tr w:rsidR="003A24AB" w:rsidRPr="00AE33FA">
        <w:trPr>
          <w:trHeight w:val="80"/>
        </w:trPr>
        <w:tc>
          <w:tcPr>
            <w:tcW w:w="3624" w:type="dxa"/>
          </w:tcPr>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Поліщук </w:t>
            </w:r>
          </w:p>
          <w:p w:rsidR="003A24AB" w:rsidRPr="007D4E57"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Юлія Валеріївна</w:t>
            </w:r>
          </w:p>
        </w:tc>
        <w:tc>
          <w:tcPr>
            <w:tcW w:w="6230" w:type="dxa"/>
          </w:tcPr>
          <w:p w:rsidR="003A24AB" w:rsidRPr="007D4E57"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1D327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головний спеціаліст  сектору</w:t>
            </w:r>
            <w:r w:rsidRPr="007D4E57">
              <w:rPr>
                <w:rFonts w:ascii="Times New Roman" w:hAnsi="Times New Roman" w:cs="Times New Roman"/>
                <w:sz w:val="24"/>
                <w:szCs w:val="24"/>
                <w:lang w:eastAsia="ru-RU"/>
              </w:rPr>
              <w:t xml:space="preserve"> з питань </w:t>
            </w:r>
            <w:r>
              <w:rPr>
                <w:rFonts w:ascii="Times New Roman" w:hAnsi="Times New Roman" w:cs="Times New Roman"/>
                <w:sz w:val="24"/>
                <w:szCs w:val="24"/>
                <w:lang w:eastAsia="ru-RU"/>
              </w:rPr>
              <w:t>цивільного захисту населення</w:t>
            </w:r>
            <w:r w:rsidRPr="007D4E57">
              <w:rPr>
                <w:rFonts w:ascii="Times New Roman" w:hAnsi="Times New Roman" w:cs="Times New Roman"/>
                <w:sz w:val="24"/>
                <w:szCs w:val="24"/>
                <w:lang w:eastAsia="ru-RU"/>
              </w:rPr>
              <w:t xml:space="preserve"> райдержадміністрації</w:t>
            </w:r>
            <w:r>
              <w:rPr>
                <w:rFonts w:ascii="Times New Roman" w:hAnsi="Times New Roman" w:cs="Times New Roman"/>
                <w:sz w:val="24"/>
                <w:szCs w:val="24"/>
                <w:lang w:eastAsia="ru-RU"/>
              </w:rPr>
              <w:t>;</w:t>
            </w:r>
          </w:p>
        </w:tc>
      </w:tr>
      <w:tr w:rsidR="003A24AB" w:rsidRPr="00AE33FA">
        <w:trPr>
          <w:trHeight w:val="674"/>
        </w:trPr>
        <w:tc>
          <w:tcPr>
            <w:tcW w:w="3624" w:type="dxa"/>
          </w:tcPr>
          <w:p w:rsidR="003A24AB" w:rsidRPr="007D4E57" w:rsidRDefault="003A24AB" w:rsidP="003C260A">
            <w:pPr>
              <w:spacing w:after="0" w:line="240" w:lineRule="auto"/>
              <w:jc w:val="both"/>
              <w:rPr>
                <w:rFonts w:ascii="Times New Roman" w:hAnsi="Times New Roman" w:cs="Times New Roman"/>
                <w:sz w:val="24"/>
                <w:szCs w:val="24"/>
                <w:highlight w:val="yellow"/>
                <w:lang w:eastAsia="ru-RU"/>
              </w:rPr>
            </w:pPr>
          </w:p>
          <w:p w:rsidR="003A24AB" w:rsidRPr="00546241" w:rsidRDefault="003A24AB" w:rsidP="003C260A">
            <w:pPr>
              <w:spacing w:after="0" w:line="240" w:lineRule="auto"/>
              <w:jc w:val="both"/>
              <w:rPr>
                <w:rFonts w:ascii="Times New Roman" w:hAnsi="Times New Roman" w:cs="Times New Roman"/>
                <w:sz w:val="24"/>
                <w:szCs w:val="24"/>
                <w:lang w:eastAsia="ru-RU"/>
              </w:rPr>
            </w:pPr>
            <w:r w:rsidRPr="00546241">
              <w:rPr>
                <w:rFonts w:ascii="Times New Roman" w:hAnsi="Times New Roman" w:cs="Times New Roman"/>
                <w:sz w:val="24"/>
                <w:szCs w:val="24"/>
                <w:lang w:eastAsia="ru-RU"/>
              </w:rPr>
              <w:t>Птащук</w:t>
            </w:r>
          </w:p>
          <w:p w:rsidR="003A24AB" w:rsidRPr="00546241" w:rsidRDefault="003A24AB" w:rsidP="003C260A">
            <w:pPr>
              <w:spacing w:after="0" w:line="240" w:lineRule="auto"/>
              <w:jc w:val="both"/>
              <w:rPr>
                <w:rFonts w:ascii="Times New Roman" w:hAnsi="Times New Roman" w:cs="Times New Roman"/>
                <w:sz w:val="24"/>
                <w:szCs w:val="24"/>
                <w:lang w:eastAsia="ru-RU"/>
              </w:rPr>
            </w:pPr>
            <w:r w:rsidRPr="00546241">
              <w:rPr>
                <w:rFonts w:ascii="Times New Roman" w:hAnsi="Times New Roman" w:cs="Times New Roman"/>
                <w:sz w:val="24"/>
                <w:szCs w:val="24"/>
                <w:lang w:eastAsia="ru-RU"/>
              </w:rPr>
              <w:t>Василь Кіндратович</w:t>
            </w:r>
          </w:p>
          <w:p w:rsidR="003A24AB" w:rsidRPr="007D4E57" w:rsidRDefault="003A24AB" w:rsidP="003C260A">
            <w:pPr>
              <w:spacing w:after="0" w:line="240" w:lineRule="auto"/>
              <w:jc w:val="both"/>
              <w:rPr>
                <w:rFonts w:ascii="Times New Roman" w:hAnsi="Times New Roman" w:cs="Times New Roman"/>
                <w:sz w:val="24"/>
                <w:szCs w:val="24"/>
                <w:lang w:eastAsia="ru-RU"/>
              </w:rPr>
            </w:pPr>
          </w:p>
        </w:tc>
        <w:tc>
          <w:tcPr>
            <w:tcW w:w="6230" w:type="dxa"/>
          </w:tcPr>
          <w:p w:rsidR="003A24AB" w:rsidRDefault="003A24AB" w:rsidP="00541326">
            <w:pPr>
              <w:spacing w:after="0" w:line="240" w:lineRule="auto"/>
              <w:rPr>
                <w:rFonts w:ascii="Times New Roman" w:hAnsi="Times New Roman" w:cs="Times New Roman"/>
                <w:sz w:val="24"/>
                <w:szCs w:val="24"/>
                <w:lang w:eastAsia="ru-RU"/>
              </w:rPr>
            </w:pPr>
          </w:p>
          <w:p w:rsidR="003A24AB" w:rsidRDefault="003A24AB" w:rsidP="005C4D01">
            <w:pPr>
              <w:spacing w:after="0" w:line="240" w:lineRule="auto"/>
              <w:rPr>
                <w:rFonts w:ascii="Times New Roman" w:hAnsi="Times New Roman" w:cs="Times New Roman"/>
                <w:sz w:val="24"/>
                <w:szCs w:val="24"/>
                <w:lang w:eastAsia="ru-RU"/>
              </w:rPr>
            </w:pPr>
            <w:r w:rsidRPr="00546241">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546241">
              <w:rPr>
                <w:rFonts w:ascii="Times New Roman" w:hAnsi="Times New Roman" w:cs="Times New Roman"/>
                <w:sz w:val="24"/>
                <w:szCs w:val="24"/>
                <w:lang w:eastAsia="ru-RU"/>
              </w:rPr>
              <w:t>начальник</w:t>
            </w:r>
            <w:r>
              <w:rPr>
                <w:rFonts w:ascii="Times New Roman" w:hAnsi="Times New Roman" w:cs="Times New Roman"/>
                <w:sz w:val="24"/>
                <w:szCs w:val="24"/>
                <w:lang w:eastAsia="ru-RU"/>
              </w:rPr>
              <w:t xml:space="preserve"> </w:t>
            </w:r>
            <w:r w:rsidRPr="00546241">
              <w:rPr>
                <w:rFonts w:ascii="Times New Roman" w:hAnsi="Times New Roman" w:cs="Times New Roman"/>
                <w:sz w:val="24"/>
                <w:szCs w:val="24"/>
                <w:lang w:eastAsia="ru-RU"/>
              </w:rPr>
              <w:t>Хмельницького районного відділення поліції Хмельницького відділу поліції ГУНП в Хмельницькій області (за згодою);</w:t>
            </w:r>
          </w:p>
          <w:p w:rsidR="003A24AB" w:rsidRPr="007D4E57" w:rsidRDefault="003A24AB" w:rsidP="005C4D01">
            <w:pPr>
              <w:spacing w:after="0" w:line="240" w:lineRule="auto"/>
              <w:rPr>
                <w:rFonts w:ascii="Times New Roman" w:hAnsi="Times New Roman" w:cs="Times New Roman"/>
                <w:sz w:val="24"/>
                <w:szCs w:val="24"/>
                <w:lang w:eastAsia="ru-RU"/>
              </w:rPr>
            </w:pPr>
          </w:p>
        </w:tc>
      </w:tr>
      <w:tr w:rsidR="003A24AB" w:rsidRPr="00AE33FA">
        <w:trPr>
          <w:trHeight w:val="845"/>
        </w:trPr>
        <w:tc>
          <w:tcPr>
            <w:tcW w:w="3624" w:type="dxa"/>
          </w:tcPr>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Зданюк </w:t>
            </w:r>
          </w:p>
          <w:p w:rsidR="003A24AB" w:rsidRPr="00AC5BFD" w:rsidRDefault="003A24AB" w:rsidP="00AC5BFD">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Віра Іванівна</w:t>
            </w:r>
          </w:p>
        </w:tc>
        <w:tc>
          <w:tcPr>
            <w:tcW w:w="6230" w:type="dxa"/>
          </w:tcPr>
          <w:p w:rsidR="003A24AB" w:rsidRPr="00AC5BFD" w:rsidRDefault="003A24AB" w:rsidP="00AC5BF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заступник начальника</w:t>
            </w:r>
            <w:r w:rsidRPr="007D4E57">
              <w:rPr>
                <w:rFonts w:ascii="Times New Roman" w:hAnsi="Times New Roman" w:cs="Times New Roman"/>
                <w:sz w:val="24"/>
                <w:szCs w:val="24"/>
                <w:lang w:eastAsia="ru-RU"/>
              </w:rPr>
              <w:t xml:space="preserve"> управління фінансів райдержадміністрації</w:t>
            </w:r>
            <w:r>
              <w:rPr>
                <w:rFonts w:ascii="Times New Roman" w:hAnsi="Times New Roman" w:cs="Times New Roman"/>
                <w:sz w:val="24"/>
                <w:szCs w:val="24"/>
                <w:lang w:eastAsia="ru-RU"/>
              </w:rPr>
              <w:t>;</w:t>
            </w:r>
          </w:p>
        </w:tc>
      </w:tr>
      <w:tr w:rsidR="003A24AB" w:rsidRPr="00AE33FA">
        <w:tc>
          <w:tcPr>
            <w:tcW w:w="3624" w:type="dxa"/>
          </w:tcPr>
          <w:p w:rsidR="003A24AB" w:rsidRPr="007D4E57" w:rsidRDefault="003A24AB" w:rsidP="003C260A">
            <w:pPr>
              <w:spacing w:after="0" w:line="240" w:lineRule="auto"/>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Костюк</w:t>
            </w:r>
          </w:p>
          <w:p w:rsidR="003A24AB" w:rsidRPr="007D4E57" w:rsidRDefault="003A24AB" w:rsidP="003C260A">
            <w:pPr>
              <w:spacing w:after="0" w:line="240" w:lineRule="auto"/>
              <w:jc w:val="both"/>
              <w:rPr>
                <w:rFonts w:ascii="Times New Roman" w:hAnsi="Times New Roman" w:cs="Times New Roman"/>
                <w:sz w:val="24"/>
                <w:szCs w:val="24"/>
                <w:lang w:eastAsia="ru-RU"/>
              </w:rPr>
            </w:pPr>
            <w:r w:rsidRPr="007D4E57">
              <w:rPr>
                <w:rFonts w:ascii="Times New Roman" w:hAnsi="Times New Roman" w:cs="Times New Roman"/>
                <w:sz w:val="24"/>
                <w:szCs w:val="24"/>
                <w:lang w:eastAsia="ru-RU"/>
              </w:rPr>
              <w:t>Олександр Олександрович</w:t>
            </w:r>
          </w:p>
          <w:p w:rsidR="003A24AB" w:rsidRPr="007D4E57" w:rsidRDefault="003A24AB" w:rsidP="003C260A">
            <w:pPr>
              <w:spacing w:after="0" w:line="240" w:lineRule="auto"/>
              <w:jc w:val="both"/>
              <w:rPr>
                <w:rFonts w:ascii="Times New Roman" w:hAnsi="Times New Roman" w:cs="Times New Roman"/>
                <w:sz w:val="24"/>
                <w:szCs w:val="24"/>
                <w:lang w:eastAsia="ru-RU"/>
              </w:rPr>
            </w:pP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Остафійчук </w:t>
            </w:r>
          </w:p>
          <w:p w:rsidR="003A24AB" w:rsidRDefault="003A24AB" w:rsidP="003C260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Наталія Михайлівна</w:t>
            </w:r>
          </w:p>
          <w:p w:rsidR="003A24AB" w:rsidRDefault="003A24AB" w:rsidP="003C260A">
            <w:pPr>
              <w:spacing w:after="0" w:line="240" w:lineRule="auto"/>
              <w:jc w:val="both"/>
              <w:rPr>
                <w:rFonts w:ascii="Times New Roman" w:hAnsi="Times New Roman" w:cs="Times New Roman"/>
                <w:sz w:val="24"/>
                <w:szCs w:val="24"/>
                <w:lang w:eastAsia="ru-RU"/>
              </w:rPr>
            </w:pPr>
          </w:p>
          <w:p w:rsidR="003A24AB" w:rsidRPr="007D4E57" w:rsidRDefault="003A24AB" w:rsidP="003C260A">
            <w:pPr>
              <w:spacing w:after="0" w:line="240" w:lineRule="auto"/>
              <w:jc w:val="both"/>
              <w:rPr>
                <w:rFonts w:ascii="Times New Roman" w:hAnsi="Times New Roman" w:cs="Times New Roman"/>
                <w:sz w:val="24"/>
                <w:szCs w:val="24"/>
                <w:lang w:eastAsia="ru-RU"/>
              </w:rPr>
            </w:pPr>
          </w:p>
        </w:tc>
        <w:tc>
          <w:tcPr>
            <w:tcW w:w="6230" w:type="dxa"/>
          </w:tcPr>
          <w:p w:rsidR="003A24AB" w:rsidRPr="007D4E57"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головний лікар Хмельницької ц</w:t>
            </w:r>
            <w:r w:rsidRPr="007D4E57">
              <w:rPr>
                <w:rFonts w:ascii="Times New Roman" w:hAnsi="Times New Roman" w:cs="Times New Roman"/>
                <w:sz w:val="24"/>
                <w:szCs w:val="24"/>
                <w:lang w:eastAsia="ru-RU"/>
              </w:rPr>
              <w:t>ентральної районної лікарні (за згодою)</w:t>
            </w:r>
            <w:r>
              <w:rPr>
                <w:rFonts w:ascii="Times New Roman" w:hAnsi="Times New Roman" w:cs="Times New Roman"/>
                <w:sz w:val="24"/>
                <w:szCs w:val="24"/>
                <w:lang w:eastAsia="ru-RU"/>
              </w:rPr>
              <w:t>;</w:t>
            </w:r>
          </w:p>
          <w:p w:rsidR="003A24AB" w:rsidRPr="007D4E57" w:rsidRDefault="003A24AB" w:rsidP="00541326">
            <w:pPr>
              <w:spacing w:after="0" w:line="240" w:lineRule="auto"/>
              <w:rPr>
                <w:rFonts w:ascii="Times New Roman" w:hAnsi="Times New Roman" w:cs="Times New Roman"/>
                <w:sz w:val="24"/>
                <w:szCs w:val="24"/>
                <w:lang w:eastAsia="ru-RU"/>
              </w:rPr>
            </w:pPr>
          </w:p>
          <w:p w:rsidR="003A24AB" w:rsidRPr="007D4E57" w:rsidRDefault="003A24AB" w:rsidP="0054132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D4E57">
              <w:rPr>
                <w:rFonts w:ascii="Times New Roman" w:hAnsi="Times New Roman" w:cs="Times New Roman"/>
                <w:sz w:val="24"/>
                <w:szCs w:val="24"/>
                <w:lang w:eastAsia="ru-RU"/>
              </w:rPr>
              <w:t>начальник служби у сп</w:t>
            </w:r>
            <w:r>
              <w:rPr>
                <w:rFonts w:ascii="Times New Roman" w:hAnsi="Times New Roman" w:cs="Times New Roman"/>
                <w:sz w:val="24"/>
                <w:szCs w:val="24"/>
                <w:lang w:eastAsia="ru-RU"/>
              </w:rPr>
              <w:t>равах дітей райдержадміністрації</w:t>
            </w:r>
          </w:p>
        </w:tc>
      </w:tr>
    </w:tbl>
    <w:p w:rsidR="003A24AB" w:rsidRDefault="003A24AB" w:rsidP="00F466F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Керівник апарату адміністрації</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В.Васечко</w:t>
      </w:r>
    </w:p>
    <w:p w:rsidR="003A24AB" w:rsidRPr="000C41A6" w:rsidRDefault="003A24AB" w:rsidP="0034166A">
      <w:pPr>
        <w:spacing w:after="0" w:line="240" w:lineRule="auto"/>
        <w:ind w:left="6663"/>
        <w:jc w:val="both"/>
        <w:rPr>
          <w:rFonts w:ascii="Times New Roman" w:hAnsi="Times New Roman" w:cs="Times New Roman"/>
          <w:sz w:val="24"/>
          <w:szCs w:val="24"/>
          <w:lang w:eastAsia="ru-RU"/>
        </w:rPr>
      </w:pPr>
      <w:r w:rsidRPr="000C41A6">
        <w:rPr>
          <w:rFonts w:ascii="Times New Roman" w:hAnsi="Times New Roman" w:cs="Times New Roman"/>
          <w:sz w:val="24"/>
          <w:szCs w:val="24"/>
          <w:lang w:eastAsia="ru-RU"/>
        </w:rPr>
        <w:t xml:space="preserve">Додаток </w:t>
      </w:r>
      <w:r>
        <w:rPr>
          <w:rFonts w:ascii="Times New Roman" w:hAnsi="Times New Roman" w:cs="Times New Roman"/>
          <w:sz w:val="24"/>
          <w:szCs w:val="24"/>
          <w:lang w:eastAsia="ru-RU"/>
        </w:rPr>
        <w:t>3</w:t>
      </w:r>
    </w:p>
    <w:p w:rsidR="003A24AB" w:rsidRPr="000C41A6" w:rsidRDefault="003A24AB" w:rsidP="0034166A">
      <w:pPr>
        <w:spacing w:after="0" w:line="240" w:lineRule="auto"/>
        <w:ind w:left="6663"/>
        <w:jc w:val="both"/>
        <w:rPr>
          <w:rFonts w:ascii="Times New Roman" w:hAnsi="Times New Roman" w:cs="Times New Roman"/>
          <w:sz w:val="24"/>
          <w:szCs w:val="24"/>
          <w:lang w:eastAsia="ru-RU"/>
        </w:rPr>
      </w:pPr>
      <w:r w:rsidRPr="000C41A6">
        <w:rPr>
          <w:rFonts w:ascii="Times New Roman" w:hAnsi="Times New Roman" w:cs="Times New Roman"/>
          <w:sz w:val="24"/>
          <w:szCs w:val="24"/>
          <w:lang w:eastAsia="ru-RU"/>
        </w:rPr>
        <w:t>ЗАТВЕРДЖЕНО</w:t>
      </w:r>
    </w:p>
    <w:p w:rsidR="003A24AB" w:rsidRPr="000C41A6" w:rsidRDefault="003A24AB" w:rsidP="0034166A">
      <w:pPr>
        <w:spacing w:after="0" w:line="240" w:lineRule="auto"/>
        <w:ind w:left="6663"/>
        <w:jc w:val="both"/>
        <w:rPr>
          <w:rFonts w:ascii="Times New Roman" w:hAnsi="Times New Roman" w:cs="Times New Roman"/>
          <w:sz w:val="24"/>
          <w:szCs w:val="24"/>
          <w:lang w:eastAsia="ru-RU"/>
        </w:rPr>
      </w:pPr>
      <w:r w:rsidRPr="000C41A6">
        <w:rPr>
          <w:rFonts w:ascii="Times New Roman" w:hAnsi="Times New Roman" w:cs="Times New Roman"/>
          <w:sz w:val="24"/>
          <w:szCs w:val="24"/>
          <w:lang w:eastAsia="ru-RU"/>
        </w:rPr>
        <w:t xml:space="preserve">Розпорядження голови </w:t>
      </w:r>
    </w:p>
    <w:p w:rsidR="003A24AB" w:rsidRPr="000C41A6" w:rsidRDefault="003A24AB" w:rsidP="0034166A">
      <w:pPr>
        <w:spacing w:after="0" w:line="240" w:lineRule="auto"/>
        <w:ind w:left="6663"/>
        <w:jc w:val="both"/>
        <w:rPr>
          <w:rFonts w:ascii="Times New Roman" w:hAnsi="Times New Roman" w:cs="Times New Roman"/>
          <w:sz w:val="24"/>
          <w:szCs w:val="24"/>
          <w:lang w:eastAsia="ru-RU"/>
        </w:rPr>
      </w:pPr>
      <w:r w:rsidRPr="000C41A6">
        <w:rPr>
          <w:rFonts w:ascii="Times New Roman" w:hAnsi="Times New Roman" w:cs="Times New Roman"/>
          <w:sz w:val="24"/>
          <w:szCs w:val="24"/>
          <w:lang w:eastAsia="ru-RU"/>
        </w:rPr>
        <w:t xml:space="preserve">райдержадміністрації </w:t>
      </w:r>
    </w:p>
    <w:p w:rsidR="003A24AB" w:rsidRPr="000C41A6" w:rsidRDefault="003A24AB" w:rsidP="0034166A">
      <w:pPr>
        <w:spacing w:after="0" w:line="240" w:lineRule="auto"/>
        <w:ind w:left="666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24.05.2018 </w:t>
      </w:r>
      <w:r w:rsidRPr="000C41A6">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245/2018-р</w:t>
      </w:r>
    </w:p>
    <w:p w:rsidR="003A24AB" w:rsidRPr="000C41A6" w:rsidRDefault="003A24AB" w:rsidP="007D4E57">
      <w:pPr>
        <w:spacing w:after="0" w:line="240" w:lineRule="auto"/>
        <w:jc w:val="center"/>
        <w:rPr>
          <w:rFonts w:ascii="Times New Roman" w:hAnsi="Times New Roman" w:cs="Times New Roman"/>
          <w:sz w:val="24"/>
          <w:szCs w:val="24"/>
          <w:lang w:eastAsia="ru-RU"/>
        </w:rPr>
      </w:pPr>
    </w:p>
    <w:p w:rsidR="003A24AB" w:rsidRPr="000C41A6" w:rsidRDefault="003A24AB" w:rsidP="007D4E57">
      <w:pPr>
        <w:spacing w:after="0" w:line="240" w:lineRule="auto"/>
        <w:jc w:val="center"/>
        <w:rPr>
          <w:rFonts w:ascii="Times New Roman" w:hAnsi="Times New Roman" w:cs="Times New Roman"/>
          <w:sz w:val="24"/>
          <w:szCs w:val="24"/>
          <w:lang w:eastAsia="ru-RU"/>
        </w:rPr>
      </w:pPr>
      <w:r w:rsidRPr="000C41A6">
        <w:rPr>
          <w:rFonts w:ascii="Times New Roman" w:hAnsi="Times New Roman" w:cs="Times New Roman"/>
          <w:sz w:val="24"/>
          <w:szCs w:val="24"/>
          <w:lang w:eastAsia="ru-RU"/>
        </w:rPr>
        <w:t xml:space="preserve">Заходи </w:t>
      </w:r>
    </w:p>
    <w:p w:rsidR="003A24AB" w:rsidRPr="000C41A6" w:rsidRDefault="003A24AB" w:rsidP="007D4E57">
      <w:pPr>
        <w:spacing w:after="0" w:line="240" w:lineRule="auto"/>
        <w:jc w:val="center"/>
        <w:rPr>
          <w:rFonts w:ascii="Times New Roman" w:hAnsi="Times New Roman" w:cs="Times New Roman"/>
          <w:sz w:val="24"/>
          <w:szCs w:val="24"/>
          <w:lang w:eastAsia="ru-RU"/>
        </w:rPr>
      </w:pPr>
      <w:r w:rsidRPr="000C41A6">
        <w:rPr>
          <w:rFonts w:ascii="Times New Roman" w:hAnsi="Times New Roman" w:cs="Times New Roman"/>
          <w:sz w:val="24"/>
          <w:szCs w:val="24"/>
          <w:lang w:eastAsia="ru-RU"/>
        </w:rPr>
        <w:t xml:space="preserve">щодо організації літнього відпочинку та оздоровлення </w:t>
      </w:r>
    </w:p>
    <w:p w:rsidR="003A24AB" w:rsidRPr="000C41A6" w:rsidRDefault="003A24AB" w:rsidP="007D4E57">
      <w:pPr>
        <w:spacing w:after="0" w:line="240" w:lineRule="auto"/>
        <w:jc w:val="center"/>
        <w:rPr>
          <w:rFonts w:ascii="Times New Roman" w:hAnsi="Times New Roman" w:cs="Times New Roman"/>
          <w:sz w:val="24"/>
          <w:szCs w:val="24"/>
          <w:lang w:eastAsia="ru-RU"/>
        </w:rPr>
      </w:pPr>
      <w:r w:rsidRPr="000C41A6">
        <w:rPr>
          <w:rFonts w:ascii="Times New Roman" w:hAnsi="Times New Roman" w:cs="Times New Roman"/>
          <w:sz w:val="24"/>
          <w:szCs w:val="24"/>
          <w:lang w:eastAsia="ru-RU"/>
        </w:rPr>
        <w:t xml:space="preserve">дітей </w:t>
      </w:r>
      <w:r>
        <w:rPr>
          <w:rFonts w:ascii="Times New Roman" w:hAnsi="Times New Roman" w:cs="Times New Roman"/>
          <w:sz w:val="24"/>
          <w:szCs w:val="24"/>
          <w:lang w:eastAsia="ru-RU"/>
        </w:rPr>
        <w:t>району у 2018</w:t>
      </w:r>
      <w:r w:rsidRPr="000C41A6">
        <w:rPr>
          <w:rFonts w:ascii="Times New Roman" w:hAnsi="Times New Roman" w:cs="Times New Roman"/>
          <w:sz w:val="24"/>
          <w:szCs w:val="24"/>
          <w:lang w:eastAsia="ru-RU"/>
        </w:rPr>
        <w:t xml:space="preserve"> році</w:t>
      </w:r>
    </w:p>
    <w:p w:rsidR="003A24AB" w:rsidRDefault="003A24AB" w:rsidP="007D4E57">
      <w:pPr>
        <w:spacing w:after="0" w:line="240" w:lineRule="auto"/>
        <w:jc w:val="both"/>
        <w:rPr>
          <w:rFonts w:ascii="Times New Roman" w:hAnsi="Times New Roman" w:cs="Times New Roman"/>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6"/>
        <w:gridCol w:w="4346"/>
        <w:gridCol w:w="1559"/>
        <w:gridCol w:w="3509"/>
      </w:tblGrid>
      <w:tr w:rsidR="003A24AB" w:rsidRPr="00AE33FA">
        <w:tc>
          <w:tcPr>
            <w:tcW w:w="616"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w:t>
            </w:r>
          </w:p>
        </w:tc>
        <w:tc>
          <w:tcPr>
            <w:tcW w:w="4346"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Зміст заходу</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Термін виконання</w:t>
            </w:r>
          </w:p>
        </w:tc>
        <w:tc>
          <w:tcPr>
            <w:tcW w:w="350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Відповідальні виконавці</w:t>
            </w: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1.</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Провести районну нараду з питань літньої оздоровчої кампанії за участю організаторів оздоровлення дітей в районі, керівників освітніх закладів</w:t>
            </w:r>
          </w:p>
        </w:tc>
        <w:tc>
          <w:tcPr>
            <w:tcW w:w="1559" w:type="dxa"/>
          </w:tcPr>
          <w:p w:rsidR="003A24AB" w:rsidRPr="00AE33FA" w:rsidRDefault="003A24AB" w:rsidP="00AE33FA">
            <w:pPr>
              <w:spacing w:after="0" w:line="240" w:lineRule="auto"/>
              <w:ind w:firstLine="5670"/>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2</w:t>
            </w:r>
            <w:bookmarkStart w:id="0" w:name="_GoBack"/>
            <w:bookmarkEnd w:id="0"/>
            <w:r w:rsidRPr="00AE33FA">
              <w:rPr>
                <w:rFonts w:ascii="Times New Roman" w:hAnsi="Times New Roman" w:cs="Times New Roman"/>
                <w:sz w:val="24"/>
                <w:szCs w:val="24"/>
                <w:lang w:eastAsia="ru-RU"/>
              </w:rPr>
              <w:t xml:space="preserve">До 29 травня 2018 року </w:t>
            </w:r>
          </w:p>
          <w:p w:rsidR="003A24AB" w:rsidRPr="00AE33FA" w:rsidRDefault="003A24AB" w:rsidP="00AE33FA">
            <w:pPr>
              <w:spacing w:after="0" w:line="240" w:lineRule="auto"/>
              <w:ind w:firstLine="5670"/>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2</w:t>
            </w:r>
          </w:p>
        </w:tc>
        <w:tc>
          <w:tcPr>
            <w:tcW w:w="3509"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Відділ освіти, молоді та спорту адміністрації, ЦДЮТ</w:t>
            </w:r>
          </w:p>
          <w:p w:rsidR="003A24AB" w:rsidRPr="00AE33FA" w:rsidRDefault="003A24AB" w:rsidP="00AE33FA">
            <w:pPr>
              <w:spacing w:after="0" w:line="240" w:lineRule="auto"/>
              <w:rPr>
                <w:rFonts w:ascii="Times New Roman" w:hAnsi="Times New Roman" w:cs="Times New Roman"/>
                <w:sz w:val="24"/>
                <w:szCs w:val="24"/>
                <w:lang w:eastAsia="ru-RU"/>
              </w:rPr>
            </w:pP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2.</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Закріпити відповідальних осіб за оздоровлення та відпочинок дітей у закладах загальної середньої освіти району</w:t>
            </w:r>
          </w:p>
        </w:tc>
        <w:tc>
          <w:tcPr>
            <w:tcW w:w="1559" w:type="dxa"/>
          </w:tcPr>
          <w:p w:rsidR="003A24AB" w:rsidRPr="00AE33FA" w:rsidRDefault="003A24AB" w:rsidP="00AE33FA">
            <w:pPr>
              <w:spacing w:after="0" w:line="240" w:lineRule="auto"/>
              <w:ind w:firstLine="5670"/>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ДДо 29 травня 2018 року</w:t>
            </w:r>
          </w:p>
          <w:p w:rsidR="003A24AB" w:rsidRPr="00AE33FA" w:rsidRDefault="003A24AB" w:rsidP="00AE33FA">
            <w:pPr>
              <w:spacing w:after="0" w:line="240" w:lineRule="auto"/>
              <w:ind w:firstLine="5670"/>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 </w:t>
            </w:r>
          </w:p>
        </w:tc>
        <w:tc>
          <w:tcPr>
            <w:tcW w:w="3509" w:type="dxa"/>
          </w:tcPr>
          <w:p w:rsidR="003A24AB" w:rsidRPr="00AE33FA" w:rsidRDefault="003A24AB" w:rsidP="00AE33FA">
            <w:pPr>
              <w:spacing w:after="0" w:line="240" w:lineRule="auto"/>
              <w:rPr>
                <w:rFonts w:ascii="Times New Roman" w:hAnsi="Times New Roman" w:cs="Times New Roman"/>
                <w:color w:val="000000"/>
                <w:sz w:val="24"/>
                <w:szCs w:val="24"/>
                <w:lang w:eastAsia="ru-RU"/>
              </w:rPr>
            </w:pPr>
            <w:r w:rsidRPr="00AE33FA">
              <w:rPr>
                <w:rFonts w:ascii="Times New Roman" w:hAnsi="Times New Roman" w:cs="Times New Roman"/>
                <w:color w:val="000000"/>
                <w:sz w:val="24"/>
                <w:szCs w:val="24"/>
                <w:lang w:eastAsia="ru-RU"/>
              </w:rPr>
              <w:t xml:space="preserve">Керівники закладів загальної середньої освіти району </w:t>
            </w:r>
            <w:r w:rsidRPr="00AE33FA">
              <w:rPr>
                <w:rFonts w:ascii="Times New Roman" w:hAnsi="Times New Roman" w:cs="Times New Roman"/>
                <w:sz w:val="24"/>
                <w:szCs w:val="24"/>
                <w:lang w:eastAsia="ru-RU"/>
              </w:rPr>
              <w:t>Хмельницького району</w:t>
            </w: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3.</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Створити інформаційний банк даних дітей пільгових категорій з метою забезпечення оздоровлення та відпочинку дітей в районі у 2018 році</w:t>
            </w:r>
          </w:p>
        </w:tc>
        <w:tc>
          <w:tcPr>
            <w:tcW w:w="1559" w:type="dxa"/>
          </w:tcPr>
          <w:p w:rsidR="003A24AB" w:rsidRPr="00AE33FA" w:rsidRDefault="003A24AB" w:rsidP="00AE33FA">
            <w:pPr>
              <w:tabs>
                <w:tab w:val="left" w:pos="5730"/>
              </w:tabs>
              <w:spacing w:after="0" w:line="240" w:lineRule="auto"/>
              <w:ind w:left="34" w:firstLine="5636"/>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ТТравень 2018 року </w:t>
            </w:r>
          </w:p>
          <w:p w:rsidR="003A24AB" w:rsidRPr="00AE33FA" w:rsidRDefault="003A24AB" w:rsidP="00AE33FA">
            <w:pPr>
              <w:tabs>
                <w:tab w:val="left" w:pos="5730"/>
              </w:tabs>
              <w:spacing w:after="0" w:line="240" w:lineRule="auto"/>
              <w:rPr>
                <w:rFonts w:ascii="Times New Roman" w:hAnsi="Times New Roman" w:cs="Times New Roman"/>
                <w:sz w:val="24"/>
                <w:szCs w:val="24"/>
                <w:lang w:eastAsia="ru-RU"/>
              </w:rPr>
            </w:pPr>
          </w:p>
        </w:tc>
        <w:tc>
          <w:tcPr>
            <w:tcW w:w="3509"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Відділ освіти, молоді та спорту    адміністрації </w:t>
            </w:r>
          </w:p>
          <w:p w:rsidR="003A24AB" w:rsidRPr="00AE33FA" w:rsidRDefault="003A24AB" w:rsidP="00AE33FA">
            <w:pPr>
              <w:spacing w:after="0" w:line="240" w:lineRule="auto"/>
              <w:rPr>
                <w:rFonts w:ascii="Times New Roman" w:hAnsi="Times New Roman" w:cs="Times New Roman"/>
                <w:sz w:val="24"/>
                <w:szCs w:val="24"/>
                <w:lang w:eastAsia="ru-RU"/>
              </w:rPr>
            </w:pP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4.</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uk-UA"/>
              </w:rPr>
              <w:t>Привести у відповідність до вимог норм та правил пожежної безпеки шляхів евакуації, систем протипожежного захисту, електрогосподарства, внутрішніх та зовнішніх водопроводів цих закладів</w:t>
            </w:r>
          </w:p>
        </w:tc>
        <w:tc>
          <w:tcPr>
            <w:tcW w:w="1559" w:type="dxa"/>
          </w:tcPr>
          <w:p w:rsidR="003A24AB" w:rsidRPr="00AE33FA" w:rsidRDefault="003A24AB" w:rsidP="00AE33FA">
            <w:pPr>
              <w:tabs>
                <w:tab w:val="left" w:pos="5730"/>
              </w:tabs>
              <w:spacing w:after="0" w:line="240" w:lineRule="auto"/>
              <w:ind w:left="34" w:firstLine="5636"/>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ТТравень 2018 року</w:t>
            </w:r>
          </w:p>
          <w:p w:rsidR="003A24AB" w:rsidRPr="00AE33FA" w:rsidRDefault="003A24AB" w:rsidP="00AE33FA">
            <w:pPr>
              <w:spacing w:after="0" w:line="240" w:lineRule="auto"/>
              <w:rPr>
                <w:rFonts w:ascii="Times New Roman" w:hAnsi="Times New Roman" w:cs="Times New Roman"/>
                <w:sz w:val="24"/>
                <w:szCs w:val="24"/>
                <w:lang w:eastAsia="ru-RU"/>
              </w:rPr>
            </w:pPr>
          </w:p>
        </w:tc>
        <w:tc>
          <w:tcPr>
            <w:tcW w:w="3509"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Відділ освіти, молоді та спорту    адміністрації </w:t>
            </w:r>
          </w:p>
          <w:p w:rsidR="003A24AB" w:rsidRPr="00AE33FA" w:rsidRDefault="003A24AB" w:rsidP="00AE33FA">
            <w:pPr>
              <w:spacing w:after="0" w:line="240" w:lineRule="auto"/>
              <w:rPr>
                <w:rFonts w:ascii="Times New Roman" w:hAnsi="Times New Roman" w:cs="Times New Roman"/>
                <w:color w:val="000000"/>
                <w:sz w:val="24"/>
                <w:szCs w:val="24"/>
                <w:lang w:eastAsia="ru-RU"/>
              </w:rPr>
            </w:pPr>
            <w:r w:rsidRPr="00AE33FA">
              <w:rPr>
                <w:rFonts w:ascii="Times New Roman" w:hAnsi="Times New Roman" w:cs="Times New Roman"/>
                <w:color w:val="000000"/>
                <w:sz w:val="24"/>
                <w:szCs w:val="24"/>
                <w:lang w:eastAsia="ru-RU"/>
              </w:rPr>
              <w:t>Гвардійська сільська рада</w:t>
            </w:r>
          </w:p>
          <w:p w:rsidR="003A24AB" w:rsidRPr="00AE33FA" w:rsidRDefault="003A24AB" w:rsidP="00AE33FA">
            <w:pPr>
              <w:spacing w:after="0" w:line="240" w:lineRule="auto"/>
              <w:rPr>
                <w:rFonts w:ascii="Times New Roman" w:hAnsi="Times New Roman" w:cs="Times New Roman"/>
                <w:color w:val="000000"/>
                <w:sz w:val="24"/>
                <w:szCs w:val="24"/>
                <w:lang w:eastAsia="ru-RU"/>
              </w:rPr>
            </w:pPr>
            <w:r w:rsidRPr="00AE33FA">
              <w:rPr>
                <w:rFonts w:ascii="Times New Roman" w:hAnsi="Times New Roman" w:cs="Times New Roman"/>
                <w:color w:val="000000"/>
                <w:sz w:val="24"/>
                <w:szCs w:val="24"/>
                <w:lang w:eastAsia="ru-RU"/>
              </w:rPr>
              <w:t xml:space="preserve">Керівники відповідних закладів загальної середньої освіти району </w:t>
            </w:r>
            <w:r w:rsidRPr="00AE33FA">
              <w:rPr>
                <w:rFonts w:ascii="Times New Roman" w:hAnsi="Times New Roman" w:cs="Times New Roman"/>
                <w:sz w:val="24"/>
                <w:szCs w:val="24"/>
                <w:lang w:eastAsia="ru-RU"/>
              </w:rPr>
              <w:t>Хмельницького району</w:t>
            </w: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5.</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uk-UA"/>
              </w:rPr>
              <w:t>Забезпечити дотримання громадського порядку в місцях відпочинку та оздоровлення дітей</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Травень-червень</w:t>
            </w:r>
          </w:p>
        </w:tc>
        <w:tc>
          <w:tcPr>
            <w:tcW w:w="3509" w:type="dxa"/>
          </w:tcPr>
          <w:p w:rsidR="003A24AB" w:rsidRPr="00AE33FA" w:rsidRDefault="003A24AB" w:rsidP="00607889">
            <w:pPr>
              <w:pStyle w:val="NoSpacing"/>
              <w:rPr>
                <w:rFonts w:ascii="Times New Roman" w:hAnsi="Times New Roman" w:cs="Times New Roman"/>
                <w:sz w:val="24"/>
                <w:szCs w:val="24"/>
                <w:lang w:eastAsia="ru-RU"/>
              </w:rPr>
            </w:pPr>
            <w:r w:rsidRPr="00AE33FA">
              <w:rPr>
                <w:rFonts w:ascii="Times New Roman" w:hAnsi="Times New Roman" w:cs="Times New Roman"/>
                <w:sz w:val="24"/>
                <w:szCs w:val="24"/>
                <w:lang w:eastAsia="ru-RU"/>
              </w:rPr>
              <w:t>Рекомендувати Хмельницькому районному відділенню поліції Хмельницького міського відділу поліції ГУНП України в Хмельницькій області</w:t>
            </w: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6.</w:t>
            </w:r>
          </w:p>
        </w:tc>
        <w:tc>
          <w:tcPr>
            <w:tcW w:w="4346" w:type="dxa"/>
          </w:tcPr>
          <w:p w:rsidR="003A24AB" w:rsidRPr="00AE33FA" w:rsidRDefault="003A24AB" w:rsidP="00607889">
            <w:pPr>
              <w:pStyle w:val="NoSpacing"/>
              <w:rPr>
                <w:rFonts w:ascii="Times New Roman" w:hAnsi="Times New Roman" w:cs="Times New Roman"/>
                <w:sz w:val="24"/>
                <w:szCs w:val="24"/>
                <w:lang w:eastAsia="ru-RU"/>
              </w:rPr>
            </w:pPr>
            <w:r w:rsidRPr="00AE33FA">
              <w:rPr>
                <w:rFonts w:ascii="Times New Roman" w:hAnsi="Times New Roman" w:cs="Times New Roman"/>
                <w:sz w:val="24"/>
                <w:szCs w:val="24"/>
                <w:lang w:eastAsia="ru-RU"/>
              </w:rPr>
              <w:t>Забезпечити дієвий контроль за організацією належного медичного обслуговування, порядку надання медогляду та видачу медичних довідок для дітей, які направляються на відпочинок та оздоровлення до дитячих закладів оздоровлення та відпочинку</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Червень -серпень</w:t>
            </w:r>
          </w:p>
        </w:tc>
        <w:tc>
          <w:tcPr>
            <w:tcW w:w="3509" w:type="dxa"/>
          </w:tcPr>
          <w:p w:rsidR="003A24AB" w:rsidRPr="00AE33FA" w:rsidRDefault="003A24AB" w:rsidP="00FB791E">
            <w:pPr>
              <w:pStyle w:val="NoSpacing"/>
              <w:rPr>
                <w:rFonts w:ascii="Times New Roman" w:hAnsi="Times New Roman" w:cs="Times New Roman"/>
                <w:sz w:val="24"/>
                <w:szCs w:val="24"/>
                <w:lang w:eastAsia="ru-RU"/>
              </w:rPr>
            </w:pPr>
            <w:r w:rsidRPr="00AE33FA">
              <w:rPr>
                <w:rFonts w:ascii="Times New Roman" w:hAnsi="Times New Roman" w:cs="Times New Roman"/>
                <w:sz w:val="24"/>
                <w:szCs w:val="24"/>
                <w:lang w:eastAsia="ru-RU"/>
              </w:rPr>
              <w:t>КЗ «Центр ПМСД Хмельницького району», Хмельницька  центральна районна лікарня</w:t>
            </w:r>
          </w:p>
          <w:p w:rsidR="003A24AB" w:rsidRPr="00AE33FA" w:rsidRDefault="003A24AB" w:rsidP="00AE33FA">
            <w:pPr>
              <w:spacing w:after="0" w:line="240" w:lineRule="auto"/>
              <w:ind w:left="5670"/>
              <w:rPr>
                <w:rFonts w:ascii="Times New Roman" w:hAnsi="Times New Roman" w:cs="Times New Roman"/>
                <w:sz w:val="24"/>
                <w:szCs w:val="24"/>
                <w:lang w:eastAsia="ru-RU"/>
              </w:rPr>
            </w:pPr>
          </w:p>
          <w:p w:rsidR="003A24AB" w:rsidRPr="00AE33FA" w:rsidRDefault="003A24AB" w:rsidP="00AE33FA">
            <w:pPr>
              <w:spacing w:after="0" w:line="240" w:lineRule="auto"/>
              <w:rPr>
                <w:rFonts w:ascii="Times New Roman" w:hAnsi="Times New Roman" w:cs="Times New Roman"/>
                <w:sz w:val="24"/>
                <w:szCs w:val="24"/>
                <w:lang w:eastAsia="ru-RU"/>
              </w:rPr>
            </w:pP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7.</w:t>
            </w:r>
          </w:p>
        </w:tc>
        <w:tc>
          <w:tcPr>
            <w:tcW w:w="4346" w:type="dxa"/>
          </w:tcPr>
          <w:p w:rsidR="003A24AB" w:rsidRPr="00AE33FA" w:rsidRDefault="003A24AB" w:rsidP="00FB791E">
            <w:pPr>
              <w:pStyle w:val="NoSpacing"/>
              <w:rPr>
                <w:rFonts w:ascii="Times New Roman" w:hAnsi="Times New Roman" w:cs="Times New Roman"/>
                <w:sz w:val="24"/>
                <w:szCs w:val="24"/>
                <w:lang w:eastAsia="ru-RU"/>
              </w:rPr>
            </w:pPr>
            <w:r w:rsidRPr="00AE33FA">
              <w:rPr>
                <w:rFonts w:ascii="Times New Roman" w:hAnsi="Times New Roman" w:cs="Times New Roman"/>
                <w:sz w:val="24"/>
                <w:szCs w:val="24"/>
              </w:rPr>
              <w:t>Забезпечити дотримання протиепідемічного, дезінфекційного та санітарно-гігієнічного режимів, вимог державних санітарних норм і правил</w:t>
            </w:r>
            <w:r w:rsidRPr="00AE33FA">
              <w:rPr>
                <w:sz w:val="24"/>
                <w:szCs w:val="24"/>
              </w:rPr>
              <w:t>.</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Червень 2018 року</w:t>
            </w:r>
          </w:p>
          <w:p w:rsidR="003A24AB" w:rsidRPr="00AE33FA" w:rsidRDefault="003A24AB" w:rsidP="00AE33FA">
            <w:pPr>
              <w:spacing w:after="0" w:line="240" w:lineRule="auto"/>
              <w:jc w:val="center"/>
              <w:rPr>
                <w:rFonts w:ascii="Times New Roman" w:hAnsi="Times New Roman" w:cs="Times New Roman"/>
                <w:sz w:val="24"/>
                <w:szCs w:val="24"/>
                <w:lang w:eastAsia="ru-RU"/>
              </w:rPr>
            </w:pPr>
          </w:p>
          <w:p w:rsidR="003A24AB" w:rsidRPr="00AE33FA" w:rsidRDefault="003A24AB" w:rsidP="00AE33FA">
            <w:pPr>
              <w:spacing w:after="0" w:line="240" w:lineRule="auto"/>
              <w:rPr>
                <w:rFonts w:ascii="Times New Roman" w:hAnsi="Times New Roman" w:cs="Times New Roman"/>
                <w:sz w:val="24"/>
                <w:szCs w:val="24"/>
                <w:lang w:eastAsia="ru-RU"/>
              </w:rPr>
            </w:pPr>
          </w:p>
        </w:tc>
        <w:tc>
          <w:tcPr>
            <w:tcW w:w="3509"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Відділ освіти, молоді та спорту    адміністрації, виконавчі комітети Гвардійської та Давидковецької сільських рад</w:t>
            </w: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8.</w:t>
            </w:r>
          </w:p>
        </w:tc>
        <w:tc>
          <w:tcPr>
            <w:tcW w:w="4346" w:type="dxa"/>
          </w:tcPr>
          <w:p w:rsidR="003A24AB" w:rsidRPr="00AE33FA" w:rsidRDefault="003A24AB" w:rsidP="00FB791E">
            <w:pPr>
              <w:pStyle w:val="NoSpacing"/>
              <w:rPr>
                <w:rFonts w:ascii="Times New Roman" w:hAnsi="Times New Roman" w:cs="Times New Roman"/>
                <w:sz w:val="24"/>
                <w:szCs w:val="24"/>
                <w:lang w:eastAsia="ru-RU"/>
              </w:rPr>
            </w:pPr>
            <w:r w:rsidRPr="00AE33FA">
              <w:rPr>
                <w:rFonts w:ascii="Times New Roman" w:hAnsi="Times New Roman" w:cs="Times New Roman"/>
                <w:sz w:val="24"/>
                <w:szCs w:val="24"/>
                <w:lang w:eastAsia="ru-RU"/>
              </w:rPr>
              <w:t>При перегляді місцевих бюджетів за результатами роботи у першому півріччі 2018 року, розглянути можливість  виділення додаткових коштів на оздоровлення дітей у 2018 році.</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Липень </w:t>
            </w:r>
          </w:p>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2018 року</w:t>
            </w:r>
          </w:p>
          <w:p w:rsidR="003A24AB" w:rsidRPr="00AE33FA" w:rsidRDefault="003A24AB" w:rsidP="00AE33FA">
            <w:pPr>
              <w:spacing w:after="0" w:line="240" w:lineRule="auto"/>
              <w:jc w:val="center"/>
              <w:rPr>
                <w:rFonts w:ascii="Times New Roman" w:hAnsi="Times New Roman" w:cs="Times New Roman"/>
                <w:sz w:val="24"/>
                <w:szCs w:val="24"/>
                <w:lang w:eastAsia="ru-RU"/>
              </w:rPr>
            </w:pPr>
          </w:p>
          <w:p w:rsidR="003A24AB" w:rsidRPr="00AE33FA" w:rsidRDefault="003A24AB" w:rsidP="00AE33FA">
            <w:pPr>
              <w:spacing w:after="0" w:line="240" w:lineRule="auto"/>
              <w:jc w:val="center"/>
              <w:rPr>
                <w:rFonts w:ascii="Times New Roman" w:hAnsi="Times New Roman" w:cs="Times New Roman"/>
                <w:b/>
                <w:bCs/>
                <w:sz w:val="24"/>
                <w:szCs w:val="24"/>
                <w:lang w:eastAsia="ru-RU"/>
              </w:rPr>
            </w:pPr>
          </w:p>
        </w:tc>
        <w:tc>
          <w:tcPr>
            <w:tcW w:w="3509" w:type="dxa"/>
          </w:tcPr>
          <w:p w:rsidR="003A24AB" w:rsidRPr="00AE33FA" w:rsidRDefault="003A24AB" w:rsidP="00FB791E">
            <w:pPr>
              <w:pStyle w:val="NoSpacing"/>
              <w:rPr>
                <w:rFonts w:ascii="Times New Roman" w:hAnsi="Times New Roman" w:cs="Times New Roman"/>
                <w:sz w:val="24"/>
                <w:szCs w:val="24"/>
                <w:lang w:eastAsia="ru-RU"/>
              </w:rPr>
            </w:pPr>
            <w:r w:rsidRPr="00AE33FA">
              <w:rPr>
                <w:rFonts w:ascii="Times New Roman" w:hAnsi="Times New Roman" w:cs="Times New Roman"/>
                <w:sz w:val="24"/>
                <w:szCs w:val="24"/>
                <w:lang w:eastAsia="ru-RU"/>
              </w:rPr>
              <w:t>Сільські, селищна ради району</w:t>
            </w:r>
          </w:p>
        </w:tc>
      </w:tr>
    </w:tbl>
    <w:p w:rsidR="003A24AB" w:rsidRPr="00607889" w:rsidRDefault="003A24AB" w:rsidP="00607889">
      <w:pPr>
        <w:jc w:val="center"/>
        <w:rPr>
          <w:rFonts w:ascii="Times New Roman" w:hAnsi="Times New Roman" w:cs="Times New Roman"/>
          <w:sz w:val="24"/>
          <w:szCs w:val="24"/>
        </w:rPr>
      </w:pPr>
      <w:r>
        <w:rPr>
          <w:rFonts w:ascii="Times New Roman" w:hAnsi="Times New Roman" w:cs="Times New Roman"/>
          <w:sz w:val="24"/>
          <w:szCs w:val="24"/>
        </w:rPr>
        <w:t>2</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6"/>
        <w:gridCol w:w="4346"/>
        <w:gridCol w:w="1559"/>
        <w:gridCol w:w="3509"/>
      </w:tblGrid>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9.</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Забезпечити своєчасне фінансування літнього оздоровлення та відпочинку дітей, чітку організацію повноцінного відпочинку та оздоровлення дітей, першочергово тих, які потребують особливої уваги та підтримки відповідно до Закону України «Про оздоровлення та відпочинок дітей»</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Травень-серпень 2018 року</w:t>
            </w:r>
          </w:p>
          <w:p w:rsidR="003A24AB" w:rsidRPr="00AE33FA" w:rsidRDefault="003A24AB" w:rsidP="00AE33FA">
            <w:pPr>
              <w:spacing w:after="0" w:line="240" w:lineRule="auto"/>
              <w:jc w:val="center"/>
              <w:rPr>
                <w:rFonts w:ascii="Times New Roman" w:hAnsi="Times New Roman" w:cs="Times New Roman"/>
                <w:sz w:val="24"/>
                <w:szCs w:val="24"/>
                <w:lang w:eastAsia="ru-RU"/>
              </w:rPr>
            </w:pPr>
          </w:p>
          <w:p w:rsidR="003A24AB" w:rsidRPr="00AE33FA" w:rsidRDefault="003A24AB" w:rsidP="00AE33FA">
            <w:pPr>
              <w:spacing w:after="0" w:line="240" w:lineRule="auto"/>
              <w:jc w:val="center"/>
              <w:rPr>
                <w:rFonts w:ascii="Times New Roman" w:hAnsi="Times New Roman" w:cs="Times New Roman"/>
                <w:sz w:val="24"/>
                <w:szCs w:val="24"/>
                <w:lang w:eastAsia="ru-RU"/>
              </w:rPr>
            </w:pPr>
          </w:p>
          <w:p w:rsidR="003A24AB" w:rsidRPr="00AE33FA" w:rsidRDefault="003A24AB" w:rsidP="00AE33FA">
            <w:pPr>
              <w:spacing w:after="0" w:line="240" w:lineRule="auto"/>
              <w:jc w:val="center"/>
              <w:rPr>
                <w:rFonts w:ascii="Times New Roman" w:hAnsi="Times New Roman" w:cs="Times New Roman"/>
                <w:b/>
                <w:bCs/>
                <w:sz w:val="24"/>
                <w:szCs w:val="24"/>
                <w:lang w:eastAsia="ru-RU"/>
              </w:rPr>
            </w:pPr>
          </w:p>
        </w:tc>
        <w:tc>
          <w:tcPr>
            <w:tcW w:w="3509"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Відділ освіти, молоді та спорту адміністрації,управління фінансів адміністрації, служба у справах дітей адміністрації </w:t>
            </w:r>
          </w:p>
          <w:p w:rsidR="003A24AB" w:rsidRPr="00AE33FA" w:rsidRDefault="003A24AB" w:rsidP="00AE33FA">
            <w:pPr>
              <w:spacing w:after="0" w:line="240" w:lineRule="auto"/>
              <w:rPr>
                <w:rFonts w:ascii="Times New Roman" w:hAnsi="Times New Roman" w:cs="Times New Roman"/>
                <w:sz w:val="24"/>
                <w:szCs w:val="24"/>
                <w:lang w:eastAsia="ru-RU"/>
              </w:rPr>
            </w:pPr>
          </w:p>
        </w:tc>
      </w:tr>
      <w:tr w:rsidR="003A24AB" w:rsidRPr="00AE33FA">
        <w:tc>
          <w:tcPr>
            <w:tcW w:w="616" w:type="dxa"/>
          </w:tcPr>
          <w:p w:rsidR="003A24AB" w:rsidRPr="00AE33FA" w:rsidRDefault="003A24AB" w:rsidP="00AE33FA">
            <w:pPr>
              <w:spacing w:after="0" w:line="240" w:lineRule="auto"/>
              <w:jc w:val="both"/>
              <w:rPr>
                <w:rFonts w:ascii="Times New Roman" w:hAnsi="Times New Roman" w:cs="Times New Roman"/>
                <w:sz w:val="24"/>
                <w:szCs w:val="24"/>
                <w:lang w:eastAsia="ru-RU"/>
              </w:rPr>
            </w:pPr>
            <w:r w:rsidRPr="00AE33FA">
              <w:rPr>
                <w:rFonts w:ascii="Times New Roman" w:hAnsi="Times New Roman" w:cs="Times New Roman"/>
                <w:sz w:val="24"/>
                <w:szCs w:val="24"/>
                <w:lang w:eastAsia="ru-RU"/>
              </w:rPr>
              <w:t>10.</w:t>
            </w:r>
          </w:p>
        </w:tc>
        <w:tc>
          <w:tcPr>
            <w:tcW w:w="4346"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rPr>
              <w:t>Забезпечити висвітлення в засобах масової інформації заходів, щодо підготовки та проведення оздоровлення дітей, профілактики дитячого травматизму, інфекційних захворювань, формування безпечної поведінки</w:t>
            </w:r>
          </w:p>
        </w:tc>
        <w:tc>
          <w:tcPr>
            <w:tcW w:w="1559" w:type="dxa"/>
          </w:tcPr>
          <w:p w:rsidR="003A24AB" w:rsidRPr="00AE33FA" w:rsidRDefault="003A24AB" w:rsidP="00AE33FA">
            <w:pPr>
              <w:spacing w:after="0" w:line="240" w:lineRule="auto"/>
              <w:jc w:val="center"/>
              <w:rPr>
                <w:rFonts w:ascii="Times New Roman" w:hAnsi="Times New Roman" w:cs="Times New Roman"/>
                <w:sz w:val="24"/>
                <w:szCs w:val="24"/>
                <w:lang w:eastAsia="ru-RU"/>
              </w:rPr>
            </w:pPr>
            <w:r w:rsidRPr="00AE33FA">
              <w:rPr>
                <w:rFonts w:ascii="Times New Roman" w:hAnsi="Times New Roman" w:cs="Times New Roman"/>
                <w:sz w:val="24"/>
                <w:szCs w:val="24"/>
                <w:lang w:eastAsia="ru-RU"/>
              </w:rPr>
              <w:t>Травень-серпень 2018 року</w:t>
            </w:r>
          </w:p>
          <w:p w:rsidR="003A24AB" w:rsidRPr="00AE33FA" w:rsidRDefault="003A24AB" w:rsidP="00AE33FA">
            <w:pPr>
              <w:spacing w:after="0" w:line="240" w:lineRule="auto"/>
              <w:jc w:val="center"/>
              <w:rPr>
                <w:rFonts w:ascii="Times New Roman" w:hAnsi="Times New Roman" w:cs="Times New Roman"/>
                <w:b/>
                <w:bCs/>
                <w:sz w:val="24"/>
                <w:szCs w:val="24"/>
                <w:lang w:eastAsia="ru-RU"/>
              </w:rPr>
            </w:pPr>
          </w:p>
          <w:p w:rsidR="003A24AB" w:rsidRPr="00AE33FA" w:rsidRDefault="003A24AB" w:rsidP="00AE33FA">
            <w:pPr>
              <w:spacing w:after="0" w:line="240" w:lineRule="auto"/>
              <w:jc w:val="center"/>
              <w:rPr>
                <w:rFonts w:ascii="Times New Roman" w:hAnsi="Times New Roman" w:cs="Times New Roman"/>
                <w:b/>
                <w:bCs/>
                <w:sz w:val="24"/>
                <w:szCs w:val="24"/>
                <w:lang w:eastAsia="ru-RU"/>
              </w:rPr>
            </w:pPr>
          </w:p>
          <w:p w:rsidR="003A24AB" w:rsidRPr="00AE33FA" w:rsidRDefault="003A24AB" w:rsidP="00AE33FA">
            <w:pPr>
              <w:spacing w:after="0" w:line="240" w:lineRule="auto"/>
              <w:jc w:val="center"/>
              <w:rPr>
                <w:rFonts w:ascii="Times New Roman" w:hAnsi="Times New Roman" w:cs="Times New Roman"/>
                <w:b/>
                <w:bCs/>
                <w:sz w:val="24"/>
                <w:szCs w:val="24"/>
                <w:lang w:eastAsia="ru-RU"/>
              </w:rPr>
            </w:pPr>
          </w:p>
        </w:tc>
        <w:tc>
          <w:tcPr>
            <w:tcW w:w="3509" w:type="dxa"/>
          </w:tcPr>
          <w:p w:rsidR="003A24AB" w:rsidRPr="00AE33FA" w:rsidRDefault="003A24AB" w:rsidP="00AE33FA">
            <w:pPr>
              <w:spacing w:after="0" w:line="240" w:lineRule="auto"/>
              <w:rPr>
                <w:rFonts w:ascii="Times New Roman" w:hAnsi="Times New Roman" w:cs="Times New Roman"/>
                <w:sz w:val="24"/>
                <w:szCs w:val="24"/>
                <w:lang w:eastAsia="ru-RU"/>
              </w:rPr>
            </w:pPr>
            <w:r w:rsidRPr="00AE33FA">
              <w:rPr>
                <w:rFonts w:ascii="Times New Roman" w:hAnsi="Times New Roman" w:cs="Times New Roman"/>
                <w:sz w:val="24"/>
                <w:szCs w:val="24"/>
                <w:lang w:eastAsia="ru-RU"/>
              </w:rPr>
              <w:t xml:space="preserve">Відділ освіти, молоді та спорту адміністрації, сектор </w:t>
            </w:r>
            <w:r w:rsidRPr="00AE33FA">
              <w:rPr>
                <w:rFonts w:ascii="Times New Roman" w:hAnsi="Times New Roman" w:cs="Times New Roman"/>
                <w:sz w:val="24"/>
                <w:szCs w:val="24"/>
              </w:rPr>
              <w:t xml:space="preserve">інформаційної діяльності та комунікації з громадськістю апарату </w:t>
            </w:r>
            <w:r w:rsidRPr="00AE33FA">
              <w:rPr>
                <w:rFonts w:ascii="Times New Roman" w:hAnsi="Times New Roman" w:cs="Times New Roman"/>
                <w:sz w:val="24"/>
                <w:szCs w:val="24"/>
                <w:lang w:eastAsia="ru-RU"/>
              </w:rPr>
              <w:t xml:space="preserve"> адміністрації</w:t>
            </w:r>
          </w:p>
        </w:tc>
      </w:tr>
    </w:tbl>
    <w:p w:rsidR="003A24AB" w:rsidRPr="006F0A6C" w:rsidRDefault="003A24AB" w:rsidP="007D4E57">
      <w:pPr>
        <w:spacing w:after="0" w:line="240" w:lineRule="auto"/>
        <w:jc w:val="both"/>
        <w:rPr>
          <w:rFonts w:ascii="Times New Roman" w:hAnsi="Times New Roman" w:cs="Times New Roman"/>
          <w:sz w:val="24"/>
          <w:szCs w:val="24"/>
          <w:lang w:eastAsia="ru-RU"/>
        </w:rPr>
      </w:pPr>
    </w:p>
    <w:p w:rsidR="003A24AB" w:rsidRPr="006F0A6C" w:rsidRDefault="003A24AB" w:rsidP="007D4E57">
      <w:pPr>
        <w:spacing w:after="0" w:line="240" w:lineRule="auto"/>
        <w:jc w:val="both"/>
        <w:rPr>
          <w:rFonts w:ascii="Times New Roman" w:hAnsi="Times New Roman" w:cs="Times New Roman"/>
          <w:sz w:val="24"/>
          <w:szCs w:val="24"/>
          <w:lang w:eastAsia="ru-RU"/>
        </w:rPr>
      </w:pPr>
    </w:p>
    <w:p w:rsidR="003A24AB" w:rsidRDefault="003A24AB" w:rsidP="000C41A6">
      <w:pPr>
        <w:pStyle w:val="NoSpacing"/>
        <w:rPr>
          <w:rFonts w:ascii="Times New Roman" w:hAnsi="Times New Roman" w:cs="Times New Roman"/>
          <w:sz w:val="24"/>
          <w:szCs w:val="24"/>
          <w:lang w:eastAsia="ru-RU"/>
        </w:rPr>
      </w:pPr>
    </w:p>
    <w:p w:rsidR="003A24AB" w:rsidRPr="000C41A6" w:rsidRDefault="003A24AB" w:rsidP="000C41A6">
      <w:pPr>
        <w:pStyle w:val="NoSpacing"/>
        <w:rPr>
          <w:rFonts w:ascii="Times New Roman" w:hAnsi="Times New Roman" w:cs="Times New Roman"/>
          <w:sz w:val="24"/>
          <w:szCs w:val="24"/>
          <w:lang w:eastAsia="ru-RU"/>
        </w:rPr>
      </w:pPr>
      <w:r>
        <w:rPr>
          <w:rFonts w:ascii="Times New Roman" w:hAnsi="Times New Roman" w:cs="Times New Roman"/>
          <w:sz w:val="24"/>
          <w:szCs w:val="24"/>
          <w:lang w:eastAsia="ru-RU"/>
        </w:rPr>
        <w:t>Керівник апарату</w:t>
      </w:r>
      <w:r w:rsidRPr="000C41A6">
        <w:rPr>
          <w:rFonts w:ascii="Times New Roman" w:hAnsi="Times New Roman" w:cs="Times New Roman"/>
          <w:sz w:val="24"/>
          <w:szCs w:val="24"/>
          <w:lang w:eastAsia="ru-RU"/>
        </w:rPr>
        <w:t xml:space="preserve"> адміністрації </w:t>
      </w:r>
      <w:r w:rsidRPr="000C41A6">
        <w:rPr>
          <w:rFonts w:ascii="Times New Roman" w:hAnsi="Times New Roman" w:cs="Times New Roman"/>
          <w:sz w:val="24"/>
          <w:szCs w:val="24"/>
          <w:lang w:eastAsia="ru-RU"/>
        </w:rPr>
        <w:tab/>
      </w:r>
      <w:r w:rsidRPr="000C41A6">
        <w:rPr>
          <w:rFonts w:ascii="Times New Roman" w:hAnsi="Times New Roman" w:cs="Times New Roman"/>
          <w:sz w:val="24"/>
          <w:szCs w:val="24"/>
          <w:lang w:eastAsia="ru-RU"/>
        </w:rPr>
        <w:tab/>
      </w:r>
      <w:r w:rsidRPr="000C41A6">
        <w:rPr>
          <w:rFonts w:ascii="Times New Roman" w:hAnsi="Times New Roman" w:cs="Times New Roman"/>
          <w:sz w:val="24"/>
          <w:szCs w:val="24"/>
          <w:lang w:eastAsia="ru-RU"/>
        </w:rPr>
        <w:tab/>
      </w:r>
      <w:r w:rsidRPr="000C41A6">
        <w:rPr>
          <w:rFonts w:ascii="Times New Roman" w:hAnsi="Times New Roman" w:cs="Times New Roman"/>
          <w:sz w:val="24"/>
          <w:szCs w:val="24"/>
          <w:lang w:eastAsia="ru-RU"/>
        </w:rPr>
        <w:tab/>
      </w:r>
      <w:r w:rsidRPr="000C41A6">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В.Васечко</w:t>
      </w:r>
    </w:p>
    <w:p w:rsidR="003A24AB" w:rsidRPr="000C41A6" w:rsidRDefault="003A24AB" w:rsidP="00CD0161">
      <w:pPr>
        <w:spacing w:after="0" w:line="240" w:lineRule="auto"/>
        <w:rPr>
          <w:rFonts w:ascii="Arial" w:hAnsi="Arial" w:cs="Arial"/>
          <w:sz w:val="24"/>
          <w:szCs w:val="24"/>
          <w:lang w:eastAsia="ru-RU"/>
        </w:rPr>
      </w:pPr>
    </w:p>
    <w:sectPr w:rsidR="003A24AB" w:rsidRPr="000C41A6" w:rsidSect="00876CCE">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E50DA"/>
    <w:multiLevelType w:val="hybridMultilevel"/>
    <w:tmpl w:val="8D80CE80"/>
    <w:lvl w:ilvl="0" w:tplc="0F5ECFE2">
      <w:start w:val="1"/>
      <w:numFmt w:val="decimal"/>
      <w:lvlText w:val="%1."/>
      <w:lvlJc w:val="left"/>
      <w:pPr>
        <w:ind w:left="780" w:hanging="360"/>
      </w:pPr>
      <w:rPr>
        <w:rFonts w:hint="default"/>
      </w:rPr>
    </w:lvl>
    <w:lvl w:ilvl="1" w:tplc="04220019">
      <w:start w:val="1"/>
      <w:numFmt w:val="lowerLetter"/>
      <w:lvlText w:val="%2."/>
      <w:lvlJc w:val="left"/>
      <w:pPr>
        <w:ind w:left="1500" w:hanging="360"/>
      </w:pPr>
    </w:lvl>
    <w:lvl w:ilvl="2" w:tplc="0422001B">
      <w:start w:val="1"/>
      <w:numFmt w:val="lowerRoman"/>
      <w:lvlText w:val="%3."/>
      <w:lvlJc w:val="right"/>
      <w:pPr>
        <w:ind w:left="2220" w:hanging="180"/>
      </w:p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1">
    <w:nsid w:val="06EE7A9F"/>
    <w:multiLevelType w:val="hybridMultilevel"/>
    <w:tmpl w:val="B972BCA6"/>
    <w:lvl w:ilvl="0" w:tplc="BF408FD0">
      <w:start w:val="5"/>
      <w:numFmt w:val="decimal"/>
      <w:lvlText w:val="%1."/>
      <w:lvlJc w:val="left"/>
      <w:pPr>
        <w:ind w:left="720" w:hanging="360"/>
      </w:pPr>
      <w:rPr>
        <w:rFonts w:hint="default"/>
        <w:b/>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091B0370"/>
    <w:multiLevelType w:val="hybridMultilevel"/>
    <w:tmpl w:val="ADDA1C02"/>
    <w:lvl w:ilvl="0" w:tplc="4746C4C8">
      <w:start w:val="1"/>
      <w:numFmt w:val="decimal"/>
      <w:lvlText w:val="%1."/>
      <w:lvlJc w:val="left"/>
      <w:pPr>
        <w:ind w:left="1068" w:hanging="360"/>
      </w:pPr>
      <w:rPr>
        <w:rFonts w:eastAsia="Times New Roman" w:hint="default"/>
        <w:color w:val="00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157F6239"/>
    <w:multiLevelType w:val="multilevel"/>
    <w:tmpl w:val="C054FDE8"/>
    <w:lvl w:ilvl="0">
      <w:start w:val="8"/>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C1E15BF"/>
    <w:multiLevelType w:val="hybridMultilevel"/>
    <w:tmpl w:val="3D122F3A"/>
    <w:lvl w:ilvl="0" w:tplc="5344CEBA">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43E44282"/>
    <w:multiLevelType w:val="multilevel"/>
    <w:tmpl w:val="8BD03224"/>
    <w:lvl w:ilvl="0">
      <w:start w:val="1"/>
      <w:numFmt w:val="decimal"/>
      <w:lvlText w:val="%1."/>
      <w:lvlJc w:val="left"/>
      <w:rPr>
        <w:rFonts w:ascii="Sylfaen" w:eastAsia="Times New Roman" w:hAnsi="Sylfaen"/>
        <w:b w:val="0"/>
        <w:bCs w:val="0"/>
        <w:i w:val="0"/>
        <w:iCs w:val="0"/>
        <w:smallCaps w:val="0"/>
        <w:strike w:val="0"/>
        <w:color w:val="000000"/>
        <w:spacing w:val="0"/>
        <w:w w:val="100"/>
        <w:position w:val="0"/>
        <w:sz w:val="26"/>
        <w:szCs w:val="26"/>
        <w:u w:val="none"/>
      </w:rPr>
    </w:lvl>
    <w:lvl w:ilvl="1">
      <w:start w:val="1"/>
      <w:numFmt w:val="decimal"/>
      <w:lvlText w:val="%1.%2."/>
      <w:lvlJc w:val="left"/>
      <w:rPr>
        <w:rFonts w:ascii="Sylfaen" w:eastAsia="Times New Roman" w:hAnsi="Sylfae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9665B2"/>
    <w:multiLevelType w:val="hybridMultilevel"/>
    <w:tmpl w:val="E034C8CE"/>
    <w:lvl w:ilvl="0" w:tplc="EFBED564">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
    <w:nsid w:val="57F46D58"/>
    <w:multiLevelType w:val="hybridMultilevel"/>
    <w:tmpl w:val="A5647346"/>
    <w:lvl w:ilvl="0" w:tplc="0B367E8E">
      <w:start w:val="3"/>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7C662235"/>
    <w:multiLevelType w:val="hybridMultilevel"/>
    <w:tmpl w:val="8580006E"/>
    <w:lvl w:ilvl="0" w:tplc="BA20CFB8">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6"/>
  </w:num>
  <w:num w:numId="2">
    <w:abstractNumId w:val="4"/>
  </w:num>
  <w:num w:numId="3">
    <w:abstractNumId w:val="8"/>
  </w:num>
  <w:num w:numId="4">
    <w:abstractNumId w:val="0"/>
  </w:num>
  <w:num w:numId="5">
    <w:abstractNumId w:val="1"/>
  </w:num>
  <w:num w:numId="6">
    <w:abstractNumId w:val="2"/>
  </w:num>
  <w:num w:numId="7">
    <w:abstractNumId w:val="7"/>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357"/>
    <w:rsid w:val="00000482"/>
    <w:rsid w:val="00011721"/>
    <w:rsid w:val="0003518D"/>
    <w:rsid w:val="0008076C"/>
    <w:rsid w:val="00080E29"/>
    <w:rsid w:val="00080E4B"/>
    <w:rsid w:val="00087817"/>
    <w:rsid w:val="000B0DCE"/>
    <w:rsid w:val="000C41A6"/>
    <w:rsid w:val="000D62E4"/>
    <w:rsid w:val="000E3F72"/>
    <w:rsid w:val="001008A8"/>
    <w:rsid w:val="00120F42"/>
    <w:rsid w:val="00135270"/>
    <w:rsid w:val="0014123A"/>
    <w:rsid w:val="00153922"/>
    <w:rsid w:val="001668E1"/>
    <w:rsid w:val="001936D4"/>
    <w:rsid w:val="001B095B"/>
    <w:rsid w:val="001B3A88"/>
    <w:rsid w:val="001B4031"/>
    <w:rsid w:val="001D0244"/>
    <w:rsid w:val="001D327E"/>
    <w:rsid w:val="001D4E17"/>
    <w:rsid w:val="001D6EBC"/>
    <w:rsid w:val="001F453A"/>
    <w:rsid w:val="00203AFC"/>
    <w:rsid w:val="002047DE"/>
    <w:rsid w:val="002065F7"/>
    <w:rsid w:val="00212D60"/>
    <w:rsid w:val="0023623C"/>
    <w:rsid w:val="0026152C"/>
    <w:rsid w:val="002A23CD"/>
    <w:rsid w:val="002A28F2"/>
    <w:rsid w:val="002B6F8B"/>
    <w:rsid w:val="002D2D48"/>
    <w:rsid w:val="002D704C"/>
    <w:rsid w:val="002E109C"/>
    <w:rsid w:val="002F0DB6"/>
    <w:rsid w:val="00332029"/>
    <w:rsid w:val="00334570"/>
    <w:rsid w:val="0034166A"/>
    <w:rsid w:val="00341FB1"/>
    <w:rsid w:val="00347E9E"/>
    <w:rsid w:val="00374AC9"/>
    <w:rsid w:val="0038511A"/>
    <w:rsid w:val="003A24AB"/>
    <w:rsid w:val="003C260A"/>
    <w:rsid w:val="003C48A2"/>
    <w:rsid w:val="003C7C24"/>
    <w:rsid w:val="003D1655"/>
    <w:rsid w:val="003D6C9C"/>
    <w:rsid w:val="003F6040"/>
    <w:rsid w:val="004054E2"/>
    <w:rsid w:val="0045489D"/>
    <w:rsid w:val="00465C53"/>
    <w:rsid w:val="00476A9B"/>
    <w:rsid w:val="004955AB"/>
    <w:rsid w:val="004A533C"/>
    <w:rsid w:val="004B07BF"/>
    <w:rsid w:val="004C578D"/>
    <w:rsid w:val="004C620E"/>
    <w:rsid w:val="005017CB"/>
    <w:rsid w:val="00506FF9"/>
    <w:rsid w:val="00515E25"/>
    <w:rsid w:val="00521F37"/>
    <w:rsid w:val="00541326"/>
    <w:rsid w:val="00546241"/>
    <w:rsid w:val="00550D8F"/>
    <w:rsid w:val="005A4388"/>
    <w:rsid w:val="005C4D01"/>
    <w:rsid w:val="005E0E97"/>
    <w:rsid w:val="005E1FAD"/>
    <w:rsid w:val="005E7FE9"/>
    <w:rsid w:val="005F38CE"/>
    <w:rsid w:val="00607889"/>
    <w:rsid w:val="00634736"/>
    <w:rsid w:val="00657509"/>
    <w:rsid w:val="00661BEE"/>
    <w:rsid w:val="006631B1"/>
    <w:rsid w:val="0066403D"/>
    <w:rsid w:val="00686357"/>
    <w:rsid w:val="006A265B"/>
    <w:rsid w:val="006A6361"/>
    <w:rsid w:val="006B5C69"/>
    <w:rsid w:val="006B7045"/>
    <w:rsid w:val="006F0A6C"/>
    <w:rsid w:val="006F35E8"/>
    <w:rsid w:val="00714CBC"/>
    <w:rsid w:val="007344D3"/>
    <w:rsid w:val="0073678A"/>
    <w:rsid w:val="00781D3A"/>
    <w:rsid w:val="00787987"/>
    <w:rsid w:val="007A3DA6"/>
    <w:rsid w:val="007A52AA"/>
    <w:rsid w:val="007D20C1"/>
    <w:rsid w:val="007D4E57"/>
    <w:rsid w:val="007E44D5"/>
    <w:rsid w:val="007F5CCB"/>
    <w:rsid w:val="00806463"/>
    <w:rsid w:val="00827B95"/>
    <w:rsid w:val="00834DF0"/>
    <w:rsid w:val="008361BE"/>
    <w:rsid w:val="008372DA"/>
    <w:rsid w:val="00845D1A"/>
    <w:rsid w:val="00876CCE"/>
    <w:rsid w:val="0089019F"/>
    <w:rsid w:val="008936D0"/>
    <w:rsid w:val="008A318C"/>
    <w:rsid w:val="008A58A5"/>
    <w:rsid w:val="008A7EDF"/>
    <w:rsid w:val="008D3241"/>
    <w:rsid w:val="008F112B"/>
    <w:rsid w:val="008F70F7"/>
    <w:rsid w:val="00926605"/>
    <w:rsid w:val="00941F0A"/>
    <w:rsid w:val="009472B2"/>
    <w:rsid w:val="00956DE6"/>
    <w:rsid w:val="00964BF7"/>
    <w:rsid w:val="00965AA7"/>
    <w:rsid w:val="00966C6E"/>
    <w:rsid w:val="00984D57"/>
    <w:rsid w:val="0099191E"/>
    <w:rsid w:val="00997A77"/>
    <w:rsid w:val="009D1774"/>
    <w:rsid w:val="009E7126"/>
    <w:rsid w:val="00A359FA"/>
    <w:rsid w:val="00A64657"/>
    <w:rsid w:val="00A71EF0"/>
    <w:rsid w:val="00A97ED6"/>
    <w:rsid w:val="00AB5709"/>
    <w:rsid w:val="00AC1685"/>
    <w:rsid w:val="00AC338A"/>
    <w:rsid w:val="00AC5BFD"/>
    <w:rsid w:val="00AD107C"/>
    <w:rsid w:val="00AE33FA"/>
    <w:rsid w:val="00AF4937"/>
    <w:rsid w:val="00B25F68"/>
    <w:rsid w:val="00B44563"/>
    <w:rsid w:val="00B51FA4"/>
    <w:rsid w:val="00B80A19"/>
    <w:rsid w:val="00B83171"/>
    <w:rsid w:val="00B928B3"/>
    <w:rsid w:val="00B97D7B"/>
    <w:rsid w:val="00BB5711"/>
    <w:rsid w:val="00C12503"/>
    <w:rsid w:val="00C31AF0"/>
    <w:rsid w:val="00C61F05"/>
    <w:rsid w:val="00C63CAB"/>
    <w:rsid w:val="00C70871"/>
    <w:rsid w:val="00C7202E"/>
    <w:rsid w:val="00C759D4"/>
    <w:rsid w:val="00C80FBF"/>
    <w:rsid w:val="00C8253D"/>
    <w:rsid w:val="00C8369C"/>
    <w:rsid w:val="00C94C0E"/>
    <w:rsid w:val="00CB728D"/>
    <w:rsid w:val="00CC4F60"/>
    <w:rsid w:val="00CD0161"/>
    <w:rsid w:val="00D10E80"/>
    <w:rsid w:val="00D15452"/>
    <w:rsid w:val="00D46351"/>
    <w:rsid w:val="00D569C1"/>
    <w:rsid w:val="00D74CA8"/>
    <w:rsid w:val="00D77607"/>
    <w:rsid w:val="00DE2546"/>
    <w:rsid w:val="00E046AE"/>
    <w:rsid w:val="00E0574F"/>
    <w:rsid w:val="00E07DF3"/>
    <w:rsid w:val="00E105E0"/>
    <w:rsid w:val="00E11363"/>
    <w:rsid w:val="00E147BB"/>
    <w:rsid w:val="00E251B6"/>
    <w:rsid w:val="00E354ED"/>
    <w:rsid w:val="00E417FC"/>
    <w:rsid w:val="00E46886"/>
    <w:rsid w:val="00E7719E"/>
    <w:rsid w:val="00E85568"/>
    <w:rsid w:val="00E86BB6"/>
    <w:rsid w:val="00EA4AF0"/>
    <w:rsid w:val="00ED0511"/>
    <w:rsid w:val="00ED1EA0"/>
    <w:rsid w:val="00EE1997"/>
    <w:rsid w:val="00F106D5"/>
    <w:rsid w:val="00F13239"/>
    <w:rsid w:val="00F466F1"/>
    <w:rsid w:val="00F5267B"/>
    <w:rsid w:val="00F60505"/>
    <w:rsid w:val="00F840F1"/>
    <w:rsid w:val="00F85C5F"/>
    <w:rsid w:val="00FB791E"/>
    <w:rsid w:val="00FC268F"/>
    <w:rsid w:val="00FD1970"/>
    <w:rsid w:val="00FD25C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5C2"/>
    <w:pPr>
      <w:spacing w:after="200" w:line="276" w:lineRule="auto"/>
    </w:pPr>
    <w:rPr>
      <w:rFonts w:cs="Calibri"/>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F6040"/>
    <w:rPr>
      <w:rFonts w:cs="Calibri"/>
      <w:lang w:val="uk-UA" w:eastAsia="en-US"/>
    </w:rPr>
  </w:style>
  <w:style w:type="paragraph" w:styleId="ListParagraph">
    <w:name w:val="List Paragraph"/>
    <w:basedOn w:val="Normal"/>
    <w:uiPriority w:val="99"/>
    <w:qFormat/>
    <w:rsid w:val="00A71EF0"/>
    <w:pPr>
      <w:ind w:left="720"/>
    </w:pPr>
  </w:style>
  <w:style w:type="character" w:customStyle="1" w:styleId="rvts15">
    <w:name w:val="rvts15"/>
    <w:basedOn w:val="DefaultParagraphFont"/>
    <w:uiPriority w:val="99"/>
    <w:rsid w:val="00080E29"/>
  </w:style>
  <w:style w:type="character" w:customStyle="1" w:styleId="apple-converted-space">
    <w:name w:val="apple-converted-space"/>
    <w:basedOn w:val="DefaultParagraphFont"/>
    <w:uiPriority w:val="99"/>
    <w:rsid w:val="00080E29"/>
  </w:style>
  <w:style w:type="character" w:customStyle="1" w:styleId="rvts44">
    <w:name w:val="rvts44"/>
    <w:basedOn w:val="DefaultParagraphFont"/>
    <w:uiPriority w:val="99"/>
    <w:rsid w:val="00080E29"/>
  </w:style>
  <w:style w:type="paragraph" w:styleId="NormalWeb">
    <w:name w:val="Normal (Web)"/>
    <w:basedOn w:val="Normal"/>
    <w:uiPriority w:val="99"/>
    <w:rsid w:val="00080E2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rvps2">
    <w:name w:val="rvps2"/>
    <w:basedOn w:val="Normal"/>
    <w:uiPriority w:val="99"/>
    <w:rsid w:val="00080E2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DefaultParagraphFont"/>
    <w:uiPriority w:val="99"/>
    <w:rsid w:val="00080E29"/>
  </w:style>
  <w:style w:type="paragraph" w:styleId="BalloonText">
    <w:name w:val="Balloon Text"/>
    <w:basedOn w:val="Normal"/>
    <w:link w:val="BalloonTextChar"/>
    <w:uiPriority w:val="99"/>
    <w:semiHidden/>
    <w:rsid w:val="00AB5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5709"/>
    <w:rPr>
      <w:rFonts w:ascii="Tahoma" w:hAnsi="Tahoma" w:cs="Tahoma"/>
      <w:sz w:val="16"/>
      <w:szCs w:val="16"/>
    </w:rPr>
  </w:style>
  <w:style w:type="character" w:customStyle="1" w:styleId="2">
    <w:name w:val="Основной текст (2)_"/>
    <w:basedOn w:val="DefaultParagraphFont"/>
    <w:link w:val="20"/>
    <w:uiPriority w:val="99"/>
    <w:locked/>
    <w:rsid w:val="005A4388"/>
    <w:rPr>
      <w:rFonts w:ascii="Sylfaen" w:hAnsi="Sylfaen" w:cs="Sylfaen"/>
      <w:sz w:val="26"/>
      <w:szCs w:val="26"/>
      <w:shd w:val="clear" w:color="auto" w:fill="FFFFFF"/>
    </w:rPr>
  </w:style>
  <w:style w:type="paragraph" w:customStyle="1" w:styleId="20">
    <w:name w:val="Основной текст (2)"/>
    <w:basedOn w:val="Normal"/>
    <w:link w:val="2"/>
    <w:uiPriority w:val="99"/>
    <w:rsid w:val="005A4388"/>
    <w:pPr>
      <w:widowControl w:val="0"/>
      <w:shd w:val="clear" w:color="auto" w:fill="FFFFFF"/>
      <w:spacing w:after="0" w:line="240" w:lineRule="atLeast"/>
    </w:pPr>
    <w:rPr>
      <w:rFonts w:ascii="Sylfaen" w:hAnsi="Sylfaen" w:cs="Sylfaen"/>
      <w:sz w:val="26"/>
      <w:szCs w:val="26"/>
    </w:rPr>
  </w:style>
  <w:style w:type="character" w:customStyle="1" w:styleId="7">
    <w:name w:val="Основной текст (7)_"/>
    <w:basedOn w:val="DefaultParagraphFont"/>
    <w:link w:val="70"/>
    <w:uiPriority w:val="99"/>
    <w:locked/>
    <w:rsid w:val="005A4388"/>
    <w:rPr>
      <w:rFonts w:ascii="Sylfaen" w:hAnsi="Sylfaen" w:cs="Sylfaen"/>
      <w:shd w:val="clear" w:color="auto" w:fill="FFFFFF"/>
    </w:rPr>
  </w:style>
  <w:style w:type="paragraph" w:customStyle="1" w:styleId="70">
    <w:name w:val="Основной текст (7)"/>
    <w:basedOn w:val="Normal"/>
    <w:link w:val="7"/>
    <w:uiPriority w:val="99"/>
    <w:rsid w:val="005A4388"/>
    <w:pPr>
      <w:widowControl w:val="0"/>
      <w:shd w:val="clear" w:color="auto" w:fill="FFFFFF"/>
      <w:spacing w:before="180" w:after="0" w:line="324" w:lineRule="exact"/>
    </w:pPr>
    <w:rPr>
      <w:rFonts w:ascii="Sylfaen" w:hAnsi="Sylfaen" w:cs="Sylfaen"/>
    </w:rPr>
  </w:style>
  <w:style w:type="table" w:styleId="TableGrid">
    <w:name w:val="Table Grid"/>
    <w:basedOn w:val="TableNormal"/>
    <w:uiPriority w:val="99"/>
    <w:rsid w:val="001D327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1644</Words>
  <Characters>9374</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Specialist-4</dc:creator>
  <cp:keywords/>
  <dc:description/>
  <cp:lastModifiedBy>Work</cp:lastModifiedBy>
  <cp:revision>3</cp:revision>
  <cp:lastPrinted>2018-05-29T12:42:00Z</cp:lastPrinted>
  <dcterms:created xsi:type="dcterms:W3CDTF">2018-05-24T10:51:00Z</dcterms:created>
  <dcterms:modified xsi:type="dcterms:W3CDTF">2018-05-29T12:45:00Z</dcterms:modified>
</cp:coreProperties>
</file>