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7FB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47980" cy="50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УКРАЇНА</w:t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ХМЕЛЬНИЦЬКА РАЙОННА ДЕРЖАВНА АДМІНІСТРАЦІЯ</w:t>
      </w:r>
    </w:p>
    <w:p w:rsidR="009C2FE0" w:rsidRPr="00A847FB" w:rsidRDefault="009C2FE0" w:rsidP="009C2FE0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ХМЕЛЬНИЦЬКОЇ ОБЛАСТІ</w:t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РОЗПОРЯДЖЕННЯ</w:t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2FE0" w:rsidRPr="00A847FB" w:rsidRDefault="004953FD" w:rsidP="009C2F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14.02.2018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21BA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Хмельницький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21B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76/2018-р</w:t>
      </w:r>
    </w:p>
    <w:p w:rsidR="009C2FE0" w:rsidRDefault="009C2FE0" w:rsidP="009C2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Default="00AE7776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923" w:rsidRDefault="00364923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923" w:rsidRDefault="00364923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C68" w:rsidRPr="00AE7776" w:rsidRDefault="00AE7776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</w:t>
      </w:r>
      <w:r w:rsidR="009D3343" w:rsidRP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649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</w:t>
      </w:r>
    </w:p>
    <w:p w:rsidR="001A1337" w:rsidRDefault="000C6C68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землеустрою щодо відведення</w:t>
      </w:r>
      <w:r w:rsidR="001A1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6BF7" w:rsidRDefault="000C6C68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 ділянки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зв’язку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зміною </w:t>
      </w:r>
    </w:p>
    <w:p w:rsidR="000E6BF7" w:rsidRDefault="00313131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виду </w:t>
      </w:r>
      <w:r w:rsidR="001A133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1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межах </w:t>
      </w:r>
    </w:p>
    <w:p w:rsidR="000E6BF7" w:rsidRDefault="001A1337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 земель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сільськогосподарського </w:t>
      </w:r>
    </w:p>
    <w:p w:rsidR="000E6BF7" w:rsidRDefault="001A1337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призначення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межами </w:t>
      </w:r>
      <w:r w:rsidR="001872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 пунктів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7776" w:rsidRPr="00AE7776" w:rsidRDefault="00AE7776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території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Олешинської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AE7776" w:rsidRPr="00AE7776" w:rsidRDefault="00AE7776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AE7776" w:rsidRDefault="00AE7776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AE7776" w:rsidRDefault="007D46DE" w:rsidP="007D46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Керуючись ст. 13 Закону України «Про місцеві державні адміністрації»,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uk-UA"/>
        </w:rPr>
        <w:t>ст. ст. 17, 20, 122, 126, 186-1 Земельного кодексу України, відповідно до пропозицій відділу у Хмельницькому районі Головного управління Держгеокадастру у Хмельницькій області, розглянувши проект землеустрою щодо відведення земельн</w:t>
      </w:r>
      <w:r w:rsidR="00A22C82">
        <w:rPr>
          <w:rFonts w:ascii="Times New Roman" w:eastAsia="Times New Roman" w:hAnsi="Times New Roman" w:cs="Times New Roman"/>
          <w:sz w:val="24"/>
          <w:szCs w:val="24"/>
          <w:lang w:eastAsia="uk-UA"/>
        </w:rPr>
        <w:t>ої ділянки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зміною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виду </w:t>
      </w:r>
      <w:r w:rsidR="00AE102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22C82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подан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заяву</w:t>
      </w:r>
      <w:r w:rsidR="00D62C3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(вх. №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595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AE102B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17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08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62C3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uk-UA"/>
        </w:rPr>
        <w:t>16.11</w:t>
      </w:r>
      <w:r w:rsidR="00D62C35">
        <w:rPr>
          <w:rFonts w:ascii="Times New Roman" w:eastAsia="Times New Roman" w:hAnsi="Times New Roman" w:cs="Times New Roman"/>
          <w:sz w:val="24"/>
          <w:szCs w:val="24"/>
          <w:lang w:eastAsia="uk-UA"/>
        </w:rPr>
        <w:t>.2017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року):</w:t>
      </w:r>
    </w:p>
    <w:p w:rsidR="00AE7776" w:rsidRPr="00AE7776" w:rsidRDefault="00AE7776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AE7776" w:rsidRDefault="00AE102B" w:rsidP="00AE10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проект землеустрою щодо відведенн</w:t>
      </w:r>
      <w:r w:rsidR="00D62C35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земельної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</w:t>
      </w:r>
      <w:r w:rsidR="00D62C35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Бондар</w:t>
      </w:r>
      <w:r w:rsidR="003649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 у зв’язку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зміною </w:t>
      </w:r>
      <w:r w:rsidR="0031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 призначення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 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ведення </w:t>
      </w:r>
      <w:r w:rsidR="00EC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 селянського господарства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01.03» на «</w:t>
      </w:r>
      <w:r w:rsidR="00EC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01.05» без зміни основної категорії земель – землі сільськогосподарського призначення</w:t>
      </w:r>
      <w:r w:rsidR="00EC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межами населених пунктів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території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Олешинсько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Хмельницького району Хмельницької області.</w:t>
      </w:r>
    </w:p>
    <w:p w:rsidR="00AE7776" w:rsidRPr="00AE7776" w:rsidRDefault="00AE7776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AE7776" w:rsidRDefault="00AE7776" w:rsidP="004B38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1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Змінити вид 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 призначення</w:t>
      </w:r>
      <w:r w:rsidR="00A4538D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земельної ділянки 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межах категорії </w:t>
      </w:r>
      <w:r w:rsidR="00A4538D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</w:t>
      </w:r>
      <w:r w:rsidR="00A4538D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сільськогосподарського призначення 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площею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0,3000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(кадастровий номер 68250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38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0005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02C0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належить </w:t>
      </w:r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Бондар</w:t>
      </w:r>
      <w:r w:rsidR="003649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9D3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Анатолію Дмитровичу 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праві власності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підставі договору купівлі-продажу від 29.03.2017 року № 720 та підтверджу</w:t>
      </w:r>
      <w:r w:rsidR="00A1702B">
        <w:rPr>
          <w:rFonts w:ascii="Times New Roman" w:eastAsia="Times New Roman" w:hAnsi="Times New Roman" w:cs="Times New Roman"/>
          <w:sz w:val="24"/>
          <w:szCs w:val="24"/>
          <w:lang w:eastAsia="ru-RU"/>
        </w:rPr>
        <w:t>єт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 Витягом з Державного реєстру речових прав на нерухоме майно про реєстрацію права власності щодо об’єкту нерухомого майна № 1132379668250 від 29.03.2017 року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B38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87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рахувавши її до виду 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 призначення</w:t>
      </w:r>
      <w:r w:rsidR="004B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«для 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="004B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87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межами населених пунктів </w:t>
      </w:r>
      <w:bookmarkStart w:id="0" w:name="_GoBack"/>
      <w:bookmarkEnd w:id="0"/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території </w:t>
      </w:r>
      <w:r w:rsidR="000E6B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Олешинської</w:t>
      </w:r>
      <w:r w:rsidR="00602C0C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 ради Хмельницького району Хмельницької області.</w:t>
      </w:r>
    </w:p>
    <w:p w:rsidR="009C2FE0" w:rsidRPr="00AE7776" w:rsidRDefault="009C2FE0" w:rsidP="000C6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AE7776" w:rsidRDefault="000C6C68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. Відділу у Хмельницькому районі Головного управління Держгеокадастру у Хмельницькій області внести зміни до Державного земельного кадастру.</w:t>
      </w:r>
    </w:p>
    <w:p w:rsidR="00AE7776" w:rsidRPr="00AE7776" w:rsidRDefault="00AE7776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Default="000E6BF7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Default="000E6BF7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Default="000E6BF7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Default="000E6BF7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923" w:rsidRDefault="00364923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Default="000E6BF7" w:rsidP="000E6B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0E6BF7" w:rsidRDefault="000E6BF7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AE7776" w:rsidRDefault="000C6C68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</w:t>
      </w:r>
      <w:r w:rsidR="009C2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цього</w:t>
      </w:r>
      <w:r w:rsidR="009C2FE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E7776" w:rsidRPr="00AE7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 покласти на заступника голови районної державної адміністрації відповідно до розподілу обов’язків.</w:t>
      </w:r>
    </w:p>
    <w:p w:rsidR="00602C0C" w:rsidRDefault="00602C0C" w:rsidP="00AE7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Default="000E6BF7" w:rsidP="00AE7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F7" w:rsidRPr="00AE7776" w:rsidRDefault="000E6BF7" w:rsidP="00AE7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FE0" w:rsidRPr="00A847FB" w:rsidRDefault="009C2FE0" w:rsidP="009C2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7FB">
        <w:rPr>
          <w:rFonts w:ascii="Times New Roman" w:hAnsi="Times New Roman" w:cs="Times New Roman"/>
          <w:sz w:val="24"/>
          <w:szCs w:val="24"/>
        </w:rPr>
        <w:t>Голова адміністрації</w:t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 w:rsidRPr="00A847F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47FB">
        <w:rPr>
          <w:rFonts w:ascii="Times New Roman" w:hAnsi="Times New Roman" w:cs="Times New Roman"/>
          <w:sz w:val="24"/>
          <w:szCs w:val="24"/>
        </w:rPr>
        <w:t>Л.Коменда</w:t>
      </w:r>
    </w:p>
    <w:sectPr w:rsidR="009C2FE0" w:rsidRPr="00A847FB" w:rsidSect="00602C0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37383"/>
    <w:rsid w:val="00000218"/>
    <w:rsid w:val="00000727"/>
    <w:rsid w:val="000050C8"/>
    <w:rsid w:val="00076EEB"/>
    <w:rsid w:val="00093D8F"/>
    <w:rsid w:val="000B051D"/>
    <w:rsid w:val="000C6C68"/>
    <w:rsid w:val="000D3C38"/>
    <w:rsid w:val="000E21BA"/>
    <w:rsid w:val="000E6BF7"/>
    <w:rsid w:val="0012095A"/>
    <w:rsid w:val="00124BCF"/>
    <w:rsid w:val="001332FC"/>
    <w:rsid w:val="00161AC6"/>
    <w:rsid w:val="00167774"/>
    <w:rsid w:val="00173F42"/>
    <w:rsid w:val="001857F9"/>
    <w:rsid w:val="00187294"/>
    <w:rsid w:val="001A1337"/>
    <w:rsid w:val="001B1BC2"/>
    <w:rsid w:val="001C052B"/>
    <w:rsid w:val="001D1956"/>
    <w:rsid w:val="001F7036"/>
    <w:rsid w:val="00207F70"/>
    <w:rsid w:val="002149B3"/>
    <w:rsid w:val="00214B5B"/>
    <w:rsid w:val="00246788"/>
    <w:rsid w:val="0026035A"/>
    <w:rsid w:val="00280EB6"/>
    <w:rsid w:val="00284E8A"/>
    <w:rsid w:val="002C1D8D"/>
    <w:rsid w:val="00300006"/>
    <w:rsid w:val="00302FEB"/>
    <w:rsid w:val="00307FD5"/>
    <w:rsid w:val="00313131"/>
    <w:rsid w:val="00313188"/>
    <w:rsid w:val="00353BF2"/>
    <w:rsid w:val="00364923"/>
    <w:rsid w:val="0036747B"/>
    <w:rsid w:val="00371910"/>
    <w:rsid w:val="00380F59"/>
    <w:rsid w:val="003B5EAA"/>
    <w:rsid w:val="003C72CB"/>
    <w:rsid w:val="003D255D"/>
    <w:rsid w:val="003E5FAA"/>
    <w:rsid w:val="003F3690"/>
    <w:rsid w:val="0041052E"/>
    <w:rsid w:val="004150E0"/>
    <w:rsid w:val="004329E5"/>
    <w:rsid w:val="004953FD"/>
    <w:rsid w:val="004A4CA6"/>
    <w:rsid w:val="004B38CB"/>
    <w:rsid w:val="005204D4"/>
    <w:rsid w:val="005B49CF"/>
    <w:rsid w:val="005D0400"/>
    <w:rsid w:val="005F2D21"/>
    <w:rsid w:val="00602C0C"/>
    <w:rsid w:val="00614437"/>
    <w:rsid w:val="006236D0"/>
    <w:rsid w:val="00685E58"/>
    <w:rsid w:val="00690E4B"/>
    <w:rsid w:val="00792560"/>
    <w:rsid w:val="007A356E"/>
    <w:rsid w:val="007C1793"/>
    <w:rsid w:val="007D46DE"/>
    <w:rsid w:val="007F6A1A"/>
    <w:rsid w:val="008025D4"/>
    <w:rsid w:val="00815168"/>
    <w:rsid w:val="0084052D"/>
    <w:rsid w:val="008545A9"/>
    <w:rsid w:val="00857B1E"/>
    <w:rsid w:val="0087524E"/>
    <w:rsid w:val="00880912"/>
    <w:rsid w:val="00882E2F"/>
    <w:rsid w:val="008A7501"/>
    <w:rsid w:val="008C71E3"/>
    <w:rsid w:val="008D6E04"/>
    <w:rsid w:val="00915521"/>
    <w:rsid w:val="00941EA9"/>
    <w:rsid w:val="009B3950"/>
    <w:rsid w:val="009C21A2"/>
    <w:rsid w:val="009C2FE0"/>
    <w:rsid w:val="009C7E7F"/>
    <w:rsid w:val="009D03CB"/>
    <w:rsid w:val="009D3343"/>
    <w:rsid w:val="009D3B67"/>
    <w:rsid w:val="009E2E7B"/>
    <w:rsid w:val="00A1702B"/>
    <w:rsid w:val="00A22C82"/>
    <w:rsid w:val="00A410E4"/>
    <w:rsid w:val="00A4538D"/>
    <w:rsid w:val="00A7793D"/>
    <w:rsid w:val="00A83A04"/>
    <w:rsid w:val="00A874B9"/>
    <w:rsid w:val="00AE102B"/>
    <w:rsid w:val="00AE58AB"/>
    <w:rsid w:val="00AE7776"/>
    <w:rsid w:val="00AF6C1A"/>
    <w:rsid w:val="00B059CC"/>
    <w:rsid w:val="00B11EEC"/>
    <w:rsid w:val="00B137A1"/>
    <w:rsid w:val="00B267B4"/>
    <w:rsid w:val="00B37383"/>
    <w:rsid w:val="00BF34A7"/>
    <w:rsid w:val="00C05451"/>
    <w:rsid w:val="00C224DD"/>
    <w:rsid w:val="00C351EB"/>
    <w:rsid w:val="00C86F61"/>
    <w:rsid w:val="00C94A15"/>
    <w:rsid w:val="00CB2C6F"/>
    <w:rsid w:val="00CB73EE"/>
    <w:rsid w:val="00CC48A6"/>
    <w:rsid w:val="00CE0768"/>
    <w:rsid w:val="00CE3EB5"/>
    <w:rsid w:val="00CE4338"/>
    <w:rsid w:val="00CF2CBD"/>
    <w:rsid w:val="00D34C7A"/>
    <w:rsid w:val="00D62C35"/>
    <w:rsid w:val="00DD48F4"/>
    <w:rsid w:val="00E4326A"/>
    <w:rsid w:val="00E64322"/>
    <w:rsid w:val="00E653E9"/>
    <w:rsid w:val="00EB0E53"/>
    <w:rsid w:val="00EC4AEE"/>
    <w:rsid w:val="00EC5B71"/>
    <w:rsid w:val="00ED724F"/>
    <w:rsid w:val="00EE2FF6"/>
    <w:rsid w:val="00EE5920"/>
    <w:rsid w:val="00EE74F7"/>
    <w:rsid w:val="00F1305B"/>
    <w:rsid w:val="00F3181E"/>
    <w:rsid w:val="00F40DBC"/>
    <w:rsid w:val="00F7555F"/>
    <w:rsid w:val="00FC029F"/>
    <w:rsid w:val="00FD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7C827-2CB1-4C33-B00B-EF206424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Urist_1</dc:creator>
  <cp:lastModifiedBy>vika</cp:lastModifiedBy>
  <cp:revision>15</cp:revision>
  <cp:lastPrinted>2018-02-14T08:28:00Z</cp:lastPrinted>
  <dcterms:created xsi:type="dcterms:W3CDTF">2017-10-18T11:09:00Z</dcterms:created>
  <dcterms:modified xsi:type="dcterms:W3CDTF">2018-02-14T08:29:00Z</dcterms:modified>
</cp:coreProperties>
</file>